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0529" w:rsidRDefault="00D13593">
      <w:pPr>
        <w:tabs>
          <w:tab w:val="left" w:pos="8235"/>
          <w:tab w:val="right" w:pos="9026"/>
        </w:tabs>
      </w:pPr>
      <w:r>
        <w:tab/>
      </w:r>
      <w:r>
        <w:tab/>
      </w:r>
    </w:p>
    <w:p w14:paraId="00000002" w14:textId="77777777" w:rsidR="00100529" w:rsidRDefault="00100529">
      <w:pPr>
        <w:jc w:val="right"/>
      </w:pPr>
    </w:p>
    <w:p w14:paraId="00000003" w14:textId="77777777" w:rsidR="00100529" w:rsidRDefault="00100529">
      <w:pPr>
        <w:jc w:val="right"/>
      </w:pPr>
    </w:p>
    <w:p w14:paraId="00000004" w14:textId="77777777" w:rsidR="00100529" w:rsidRDefault="00100529">
      <w:pPr>
        <w:jc w:val="right"/>
      </w:pPr>
    </w:p>
    <w:p w14:paraId="00000005" w14:textId="77777777" w:rsidR="00100529" w:rsidRDefault="00100529">
      <w:pPr>
        <w:jc w:val="right"/>
      </w:pPr>
    </w:p>
    <w:p w14:paraId="00000006" w14:textId="77777777" w:rsidR="00100529" w:rsidRDefault="00100529">
      <w:pPr>
        <w:jc w:val="right"/>
      </w:pPr>
    </w:p>
    <w:p w14:paraId="00000007" w14:textId="77777777" w:rsidR="00100529" w:rsidRDefault="00100529">
      <w:pPr>
        <w:jc w:val="right"/>
      </w:pPr>
    </w:p>
    <w:p w14:paraId="00000008" w14:textId="77777777" w:rsidR="00100529" w:rsidRDefault="00100529">
      <w:pPr>
        <w:jc w:val="right"/>
      </w:pPr>
    </w:p>
    <w:p w14:paraId="00000009" w14:textId="77777777" w:rsidR="00100529" w:rsidRDefault="00100529">
      <w:pPr>
        <w:jc w:val="center"/>
      </w:pPr>
    </w:p>
    <w:p w14:paraId="0000000A" w14:textId="77777777" w:rsidR="00100529" w:rsidRDefault="00100529">
      <w:pPr>
        <w:jc w:val="center"/>
      </w:pPr>
    </w:p>
    <w:p w14:paraId="0000000B" w14:textId="77777777" w:rsidR="00100529" w:rsidRDefault="00100529">
      <w:pPr>
        <w:pBdr>
          <w:top w:val="nil"/>
          <w:left w:val="nil"/>
          <w:bottom w:val="nil"/>
          <w:right w:val="nil"/>
          <w:between w:val="nil"/>
        </w:pBdr>
        <w:spacing w:after="0" w:line="360" w:lineRule="auto"/>
        <w:rPr>
          <w:color w:val="52B5C2"/>
          <w:sz w:val="28"/>
          <w:szCs w:val="28"/>
        </w:rPr>
      </w:pPr>
    </w:p>
    <w:tbl>
      <w:tblPr>
        <w:tblStyle w:val="af4"/>
        <w:tblpPr w:leftFromText="180" w:rightFromText="180" w:vertAnchor="text" w:tblpX="2" w:tblpY="50"/>
        <w:tblW w:w="9632" w:type="dxa"/>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100529" w14:paraId="1B081939" w14:textId="77777777">
        <w:trPr>
          <w:trHeight w:val="576"/>
        </w:trPr>
        <w:tc>
          <w:tcPr>
            <w:tcW w:w="9632" w:type="dxa"/>
            <w:shd w:val="clear" w:color="auto" w:fill="F2F2F2"/>
            <w:vAlign w:val="center"/>
          </w:tcPr>
          <w:p w14:paraId="0000000C" w14:textId="643798AD" w:rsidR="00100529" w:rsidRDefault="00D13593">
            <w:pPr>
              <w:spacing w:line="276" w:lineRule="auto"/>
              <w:jc w:val="both"/>
              <w:rPr>
                <w:color w:val="F59F52"/>
                <w:sz w:val="24"/>
                <w:szCs w:val="24"/>
              </w:rPr>
            </w:pPr>
            <w:r>
              <w:rPr>
                <w:color w:val="5279BB"/>
                <w:sz w:val="26"/>
                <w:szCs w:val="26"/>
              </w:rPr>
              <w:t>Program:</w:t>
            </w:r>
            <w:r>
              <w:rPr>
                <w:color w:val="4C3D8E"/>
                <w:sz w:val="24"/>
                <w:szCs w:val="24"/>
              </w:rPr>
              <w:t xml:space="preserve">   </w:t>
            </w:r>
            <w:r>
              <w:t xml:space="preserve"> </w:t>
            </w:r>
            <w:r>
              <w:rPr>
                <w:color w:val="52B5C2"/>
                <w:sz w:val="28"/>
                <w:szCs w:val="28"/>
              </w:rPr>
              <w:t xml:space="preserve"> </w:t>
            </w:r>
            <w:r>
              <w:t xml:space="preserve">  </w:t>
            </w:r>
            <w:r>
              <w:rPr>
                <w:b/>
                <w:color w:val="52B5C2"/>
                <w:sz w:val="28"/>
                <w:szCs w:val="28"/>
              </w:rPr>
              <w:t xml:space="preserve">Bachelor of Science in Information Technology </w:t>
            </w:r>
          </w:p>
        </w:tc>
      </w:tr>
      <w:tr w:rsidR="00100529" w14:paraId="20BC6C49" w14:textId="77777777">
        <w:trPr>
          <w:trHeight w:val="576"/>
        </w:trPr>
        <w:tc>
          <w:tcPr>
            <w:tcW w:w="9632" w:type="dxa"/>
            <w:shd w:val="clear" w:color="auto" w:fill="D9D9D9"/>
            <w:vAlign w:val="center"/>
          </w:tcPr>
          <w:p w14:paraId="0000000D" w14:textId="39465AF5" w:rsidR="00100529" w:rsidRDefault="00D13593">
            <w:pPr>
              <w:spacing w:line="276" w:lineRule="auto"/>
              <w:rPr>
                <w:color w:val="F59F52"/>
                <w:sz w:val="24"/>
                <w:szCs w:val="24"/>
              </w:rPr>
            </w:pPr>
            <w:r>
              <w:rPr>
                <w:color w:val="5279BB"/>
                <w:sz w:val="26"/>
                <w:szCs w:val="26"/>
              </w:rPr>
              <w:t>Program Code (as per Saudi university ranking):</w:t>
            </w:r>
            <w:r w:rsidR="00417ED9">
              <w:rPr>
                <w:color w:val="4C3D8E"/>
                <w:sz w:val="24"/>
                <w:szCs w:val="24"/>
              </w:rPr>
              <w:t xml:space="preserve"> </w:t>
            </w:r>
            <w:r w:rsidR="00417ED9">
              <w:rPr>
                <w:b/>
                <w:color w:val="52B5C2"/>
                <w:sz w:val="28"/>
                <w:szCs w:val="28"/>
              </w:rPr>
              <w:t>061303</w:t>
            </w:r>
          </w:p>
        </w:tc>
      </w:tr>
      <w:tr w:rsidR="00100529" w14:paraId="7792F86B" w14:textId="77777777">
        <w:trPr>
          <w:trHeight w:val="576"/>
        </w:trPr>
        <w:tc>
          <w:tcPr>
            <w:tcW w:w="9632" w:type="dxa"/>
            <w:shd w:val="clear" w:color="auto" w:fill="F2F2F2"/>
            <w:vAlign w:val="center"/>
          </w:tcPr>
          <w:p w14:paraId="0000000E" w14:textId="7C66282A" w:rsidR="00100529" w:rsidRDefault="00D13593">
            <w:pPr>
              <w:spacing w:line="276" w:lineRule="auto"/>
              <w:rPr>
                <w:color w:val="F59F52"/>
                <w:sz w:val="24"/>
                <w:szCs w:val="24"/>
              </w:rPr>
            </w:pPr>
            <w:r>
              <w:rPr>
                <w:color w:val="5279BB"/>
                <w:sz w:val="26"/>
                <w:szCs w:val="26"/>
              </w:rPr>
              <w:t>Qualification Level:</w:t>
            </w:r>
            <w:r>
              <w:rPr>
                <w:color w:val="4C3D8E"/>
                <w:sz w:val="24"/>
                <w:szCs w:val="24"/>
              </w:rPr>
              <w:t xml:space="preserve">   </w:t>
            </w:r>
            <w:r>
              <w:t xml:space="preserve"> </w:t>
            </w:r>
            <w:r>
              <w:rPr>
                <w:color w:val="52B5C2"/>
                <w:sz w:val="28"/>
                <w:szCs w:val="28"/>
              </w:rPr>
              <w:t xml:space="preserve"> </w:t>
            </w:r>
            <w:r w:rsidR="00417ED9">
              <w:rPr>
                <w:color w:val="52B5C2"/>
                <w:sz w:val="28"/>
                <w:szCs w:val="28"/>
              </w:rPr>
              <w:t>Level 6</w:t>
            </w:r>
          </w:p>
        </w:tc>
      </w:tr>
      <w:tr w:rsidR="00100529" w14:paraId="5C512126" w14:textId="77777777">
        <w:trPr>
          <w:trHeight w:val="576"/>
        </w:trPr>
        <w:tc>
          <w:tcPr>
            <w:tcW w:w="9632" w:type="dxa"/>
            <w:shd w:val="clear" w:color="auto" w:fill="D9D9D9"/>
            <w:vAlign w:val="center"/>
          </w:tcPr>
          <w:p w14:paraId="0000000F" w14:textId="77777777" w:rsidR="00100529" w:rsidRDefault="00D13593">
            <w:pPr>
              <w:spacing w:line="276" w:lineRule="auto"/>
              <w:rPr>
                <w:color w:val="F59F52"/>
                <w:sz w:val="24"/>
                <w:szCs w:val="24"/>
              </w:rPr>
            </w:pPr>
            <w:r>
              <w:rPr>
                <w:color w:val="5279BB"/>
                <w:sz w:val="26"/>
                <w:szCs w:val="26"/>
              </w:rPr>
              <w:t>Department:</w:t>
            </w:r>
            <w:r>
              <w:rPr>
                <w:color w:val="4C3D8E"/>
                <w:sz w:val="24"/>
                <w:szCs w:val="24"/>
              </w:rPr>
              <w:t xml:space="preserve">   </w:t>
            </w:r>
            <w:r>
              <w:t xml:space="preserve">  </w:t>
            </w:r>
            <w:r>
              <w:rPr>
                <w:color w:val="52B5C2"/>
                <w:sz w:val="28"/>
                <w:szCs w:val="28"/>
              </w:rPr>
              <w:t>Information Technology</w:t>
            </w:r>
          </w:p>
        </w:tc>
      </w:tr>
      <w:tr w:rsidR="00100529" w14:paraId="2F718772" w14:textId="77777777">
        <w:trPr>
          <w:trHeight w:val="576"/>
        </w:trPr>
        <w:tc>
          <w:tcPr>
            <w:tcW w:w="9632" w:type="dxa"/>
            <w:shd w:val="clear" w:color="auto" w:fill="F2F2F2"/>
            <w:vAlign w:val="center"/>
          </w:tcPr>
          <w:p w14:paraId="00000010" w14:textId="77777777" w:rsidR="00100529" w:rsidRDefault="00D13593">
            <w:pPr>
              <w:spacing w:line="276" w:lineRule="auto"/>
              <w:rPr>
                <w:color w:val="F59F52"/>
                <w:sz w:val="24"/>
                <w:szCs w:val="24"/>
              </w:rPr>
            </w:pPr>
            <w:r>
              <w:rPr>
                <w:color w:val="5279BB"/>
                <w:sz w:val="26"/>
                <w:szCs w:val="26"/>
              </w:rPr>
              <w:t>College:</w:t>
            </w:r>
            <w:r>
              <w:rPr>
                <w:color w:val="4C3D8E"/>
                <w:sz w:val="24"/>
                <w:szCs w:val="24"/>
              </w:rPr>
              <w:t xml:space="preserve">   </w:t>
            </w:r>
            <w:r>
              <w:t xml:space="preserve">  </w:t>
            </w:r>
            <w:r>
              <w:rPr>
                <w:color w:val="52B5C2"/>
                <w:sz w:val="28"/>
                <w:szCs w:val="28"/>
              </w:rPr>
              <w:t>College of Computing and Informatics</w:t>
            </w:r>
          </w:p>
        </w:tc>
      </w:tr>
      <w:tr w:rsidR="00100529" w14:paraId="3165F5AF" w14:textId="77777777">
        <w:trPr>
          <w:trHeight w:val="576"/>
        </w:trPr>
        <w:tc>
          <w:tcPr>
            <w:tcW w:w="9632" w:type="dxa"/>
            <w:shd w:val="clear" w:color="auto" w:fill="D9D9D9"/>
            <w:vAlign w:val="center"/>
          </w:tcPr>
          <w:p w14:paraId="00000011" w14:textId="77777777" w:rsidR="00100529" w:rsidRDefault="00D13593">
            <w:pPr>
              <w:spacing w:line="276" w:lineRule="auto"/>
              <w:rPr>
                <w:color w:val="F59F52"/>
                <w:sz w:val="24"/>
                <w:szCs w:val="24"/>
              </w:rPr>
            </w:pPr>
            <w:r>
              <w:rPr>
                <w:color w:val="5279BB"/>
                <w:sz w:val="26"/>
                <w:szCs w:val="26"/>
              </w:rPr>
              <w:t>Institution:</w:t>
            </w:r>
            <w:r>
              <w:rPr>
                <w:color w:val="4C3D8E"/>
                <w:sz w:val="24"/>
                <w:szCs w:val="24"/>
              </w:rPr>
              <w:t xml:space="preserve">  </w:t>
            </w:r>
            <w:r>
              <w:t xml:space="preserve">  </w:t>
            </w:r>
            <w:r>
              <w:rPr>
                <w:color w:val="52B5C2"/>
                <w:sz w:val="28"/>
                <w:szCs w:val="28"/>
              </w:rPr>
              <w:t>Saudi Electronic University (SEU)</w:t>
            </w:r>
          </w:p>
        </w:tc>
      </w:tr>
      <w:tr w:rsidR="00100529" w14:paraId="2F8F092D" w14:textId="77777777">
        <w:trPr>
          <w:trHeight w:val="576"/>
        </w:trPr>
        <w:tc>
          <w:tcPr>
            <w:tcW w:w="9632" w:type="dxa"/>
            <w:shd w:val="clear" w:color="auto" w:fill="F2F2F2"/>
            <w:vAlign w:val="center"/>
          </w:tcPr>
          <w:p w14:paraId="00000012" w14:textId="24551119" w:rsidR="00100529" w:rsidRDefault="00D13593">
            <w:pPr>
              <w:spacing w:line="276" w:lineRule="auto"/>
              <w:jc w:val="both"/>
              <w:rPr>
                <w:color w:val="F59F52"/>
                <w:sz w:val="24"/>
                <w:szCs w:val="24"/>
              </w:rPr>
            </w:pPr>
            <w:r>
              <w:rPr>
                <w:color w:val="5279BB"/>
                <w:sz w:val="26"/>
                <w:szCs w:val="26"/>
              </w:rPr>
              <w:t>Program Specification:</w:t>
            </w:r>
            <w:r>
              <w:rPr>
                <w:color w:val="4C3D8E"/>
                <w:sz w:val="24"/>
                <w:szCs w:val="24"/>
              </w:rPr>
              <w:t xml:space="preserve">  </w:t>
            </w:r>
            <w:r>
              <w:t xml:space="preserve">    </w:t>
            </w:r>
            <w:r>
              <w:rPr>
                <w:color w:val="52B5C2"/>
                <w:sz w:val="28"/>
                <w:szCs w:val="28"/>
              </w:rPr>
              <w:t xml:space="preserve">New </w:t>
            </w:r>
            <w:r>
              <w:rPr>
                <w:rFonts w:ascii="MS Gothic" w:eastAsia="MS Gothic" w:hAnsi="MS Gothic" w:cs="MS Gothic"/>
                <w:color w:val="52B5C2"/>
                <w:sz w:val="28"/>
                <w:szCs w:val="28"/>
              </w:rPr>
              <w:t>☐</w:t>
            </w:r>
            <w:r>
              <w:rPr>
                <w:color w:val="52B5C2"/>
                <w:sz w:val="28"/>
                <w:szCs w:val="28"/>
              </w:rPr>
              <w:t xml:space="preserve">              </w:t>
            </w:r>
            <w:r>
              <w:t xml:space="preserve"> </w:t>
            </w:r>
            <w:r>
              <w:rPr>
                <w:color w:val="52B5C2"/>
                <w:sz w:val="28"/>
                <w:szCs w:val="28"/>
              </w:rPr>
              <w:t xml:space="preserve">updated* </w:t>
            </w:r>
            <w:r>
              <w:rPr>
                <w:rFonts w:ascii="MS Gothic" w:eastAsia="MS Gothic" w:hAnsi="MS Gothic" w:cs="MS Gothic"/>
                <w:color w:val="52B5C2"/>
                <w:sz w:val="28"/>
                <w:szCs w:val="28"/>
              </w:rPr>
              <w:t>☒</w:t>
            </w:r>
          </w:p>
        </w:tc>
      </w:tr>
      <w:tr w:rsidR="00100529" w14:paraId="1D5FCB95" w14:textId="77777777">
        <w:trPr>
          <w:trHeight w:val="576"/>
        </w:trPr>
        <w:tc>
          <w:tcPr>
            <w:tcW w:w="9632" w:type="dxa"/>
            <w:shd w:val="clear" w:color="auto" w:fill="D9D9D9"/>
            <w:vAlign w:val="center"/>
          </w:tcPr>
          <w:p w14:paraId="00000013" w14:textId="234ADFA8" w:rsidR="00100529" w:rsidRDefault="00D13593">
            <w:pPr>
              <w:spacing w:line="276" w:lineRule="auto"/>
              <w:jc w:val="both"/>
              <w:rPr>
                <w:color w:val="F59F52"/>
                <w:sz w:val="24"/>
                <w:szCs w:val="24"/>
              </w:rPr>
            </w:pPr>
            <w:r>
              <w:rPr>
                <w:color w:val="5279BB"/>
                <w:sz w:val="26"/>
                <w:szCs w:val="26"/>
              </w:rPr>
              <w:t>Last Review Date:</w:t>
            </w:r>
            <w:r>
              <w:rPr>
                <w:color w:val="4C3D8E"/>
                <w:sz w:val="24"/>
                <w:szCs w:val="24"/>
              </w:rPr>
              <w:t xml:space="preserve">  </w:t>
            </w:r>
            <w:r>
              <w:t xml:space="preserve"> </w:t>
            </w:r>
            <w:r w:rsidR="00057748">
              <w:rPr>
                <w:color w:val="52B5C2"/>
                <w:sz w:val="28"/>
                <w:szCs w:val="28"/>
              </w:rPr>
              <w:t>16/09/2025</w:t>
            </w:r>
          </w:p>
        </w:tc>
      </w:tr>
    </w:tbl>
    <w:p w14:paraId="00000014" w14:textId="77777777" w:rsidR="00100529" w:rsidRDefault="00D13593">
      <w:pPr>
        <w:rPr>
          <w:sz w:val="18"/>
          <w:szCs w:val="18"/>
        </w:rPr>
      </w:pPr>
      <w:r>
        <w:rPr>
          <w:rFonts w:ascii="DIN NEXT™ ARABIC MEDIUM" w:eastAsia="DIN NEXT™ ARABIC MEDIUM" w:hAnsi="DIN NEXT™ ARABIC MEDIUM" w:cs="DIN NEXT™ ARABIC MEDIUM"/>
          <w:color w:val="525252"/>
          <w:sz w:val="20"/>
          <w:szCs w:val="20"/>
        </w:rPr>
        <w:t>*Attach the previous version of the Program Specification. </w:t>
      </w:r>
    </w:p>
    <w:p w14:paraId="00000015" w14:textId="77777777" w:rsidR="00100529" w:rsidRDefault="00D13593">
      <w:pPr>
        <w:pBdr>
          <w:top w:val="nil"/>
          <w:left w:val="nil"/>
          <w:bottom w:val="nil"/>
          <w:right w:val="nil"/>
          <w:between w:val="nil"/>
        </w:pBdr>
        <w:spacing w:after="0" w:line="360" w:lineRule="auto"/>
        <w:rPr>
          <w:color w:val="4C3D8E"/>
          <w:sz w:val="40"/>
          <w:szCs w:val="40"/>
        </w:rPr>
      </w:pPr>
      <w:r>
        <w:rPr>
          <w:noProof/>
          <w:lang w:val="en-US"/>
        </w:rPr>
        <mc:AlternateContent>
          <mc:Choice Requires="wps">
            <w:drawing>
              <wp:anchor distT="0" distB="0" distL="114300" distR="114300" simplePos="0" relativeHeight="251658240" behindDoc="0" locked="0" layoutInCell="1" hidden="0" allowOverlap="1" wp14:anchorId="7203CFFC" wp14:editId="174EFAE0">
                <wp:simplePos x="0" y="0"/>
                <wp:positionH relativeFrom="column">
                  <wp:posOffset>7605882</wp:posOffset>
                </wp:positionH>
                <wp:positionV relativeFrom="paragraph">
                  <wp:posOffset>272572</wp:posOffset>
                </wp:positionV>
                <wp:extent cx="282575" cy="64135"/>
                <wp:effectExtent l="0" t="0" r="0" b="0"/>
                <wp:wrapNone/>
                <wp:docPr id="15" name="Rectangle 15"/>
                <wp:cNvGraphicFramePr/>
                <a:graphic xmlns:a="http://schemas.openxmlformats.org/drawingml/2006/main">
                  <a:graphicData uri="http://schemas.microsoft.com/office/word/2010/wordprocessingShape">
                    <wps:wsp>
                      <wps:cNvSpPr/>
                      <wps:spPr>
                        <a:xfrm flipH="1">
                          <a:off x="5209475" y="3752695"/>
                          <a:ext cx="273050" cy="54610"/>
                        </a:xfrm>
                        <a:prstGeom prst="rect">
                          <a:avLst/>
                        </a:prstGeom>
                        <a:solidFill>
                          <a:srgbClr val="F49F51"/>
                        </a:solidFill>
                        <a:ln>
                          <a:noFill/>
                        </a:ln>
                      </wps:spPr>
                      <wps:txbx>
                        <w:txbxContent>
                          <w:p w14:paraId="55F63EE9" w14:textId="77777777" w:rsidR="00100529" w:rsidRDefault="001005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7203CFFC" id="Rectangle 15" o:spid="_x0000_s1026" style="position:absolute;margin-left:598.9pt;margin-top:21.45pt;width:22.25pt;height:5.0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" fillcolor="#f49f51" stroked="f">
                <v:textbox inset="2.53958mm,2.53958mm,2.53958mm,2.53958mm">
                  <w:txbxContent>
                    <w:p w14:paraId="55F63EE9" w14:textId="77777777" w:rsidR="00100529" w:rsidRDefault="00100529">
                      <w:pPr>
                        <w:spacing w:after="0" w:line="240" w:lineRule="auto"/>
                        <w:textDirection w:val="btLr"/>
                      </w:pPr>
                    </w:p>
                  </w:txbxContent>
                </v:textbox>
              </v:rect>
            </w:pict>
          </mc:Fallback>
        </mc:AlternateContent>
      </w:r>
    </w:p>
    <w:p w14:paraId="00000016"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7"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8"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9" w14:textId="77777777" w:rsidR="00100529" w:rsidRDefault="00D13593">
      <w:pPr>
        <w:keepNext/>
        <w:keepLines/>
        <w:pBdr>
          <w:top w:val="nil"/>
          <w:left w:val="nil"/>
          <w:bottom w:val="nil"/>
          <w:right w:val="nil"/>
          <w:between w:val="nil"/>
        </w:pBdr>
        <w:spacing w:after="0" w:line="360" w:lineRule="auto"/>
        <w:rPr>
          <w:b/>
          <w:color w:val="2E75B5"/>
          <w:sz w:val="28"/>
          <w:szCs w:val="28"/>
        </w:rPr>
      </w:pPr>
      <w:r>
        <w:rPr>
          <w:b/>
          <w:color w:val="2E75B5"/>
          <w:sz w:val="28"/>
          <w:szCs w:val="28"/>
        </w:rPr>
        <w:lastRenderedPageBreak/>
        <w:t>Table of Contents</w:t>
      </w:r>
    </w:p>
    <w:sdt>
      <w:sdtPr>
        <w:id w:val="713191132"/>
        <w:docPartObj>
          <w:docPartGallery w:val="Table of Contents"/>
          <w:docPartUnique/>
        </w:docPartObj>
      </w:sdtPr>
      <w:sdtEndPr/>
      <w:sdtContent>
        <w:p w14:paraId="2236D87F" w14:textId="1911905B" w:rsidR="00D1125F" w:rsidRPr="00D1125F" w:rsidRDefault="00D13593">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r>
            <w:fldChar w:fldCharType="begin"/>
          </w:r>
          <w:r>
            <w:instrText xml:space="preserve"> TOC \h \u \z \t "Heading 1,1,Heading 2,2,Heading 3,3,"</w:instrText>
          </w:r>
          <w:r>
            <w:fldChar w:fldCharType="separate"/>
          </w:r>
          <w:hyperlink w:anchor="_Toc208340234" w:history="1">
            <w:r w:rsidR="00D1125F" w:rsidRPr="00D1125F">
              <w:rPr>
                <w:rStyle w:val="Hyperlink"/>
                <w:b/>
                <w:noProof/>
                <w:sz w:val="28"/>
                <w:szCs w:val="28"/>
              </w:rPr>
              <w:t>A. Program Identification and General Information</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_Toc208340234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3</w:t>
            </w:r>
            <w:r w:rsidR="00D1125F" w:rsidRPr="00D1125F">
              <w:rPr>
                <w:noProof/>
                <w:webHidden/>
                <w:sz w:val="28"/>
                <w:szCs w:val="28"/>
              </w:rPr>
              <w:fldChar w:fldCharType="end"/>
            </w:r>
          </w:hyperlink>
        </w:p>
        <w:p w14:paraId="2D1C45E5" w14:textId="76E075C7"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5" w:history="1">
            <w:r w:rsidR="00D1125F" w:rsidRPr="00D1125F">
              <w:rPr>
                <w:rStyle w:val="Hyperlink"/>
                <w:b/>
                <w:noProof/>
                <w:sz w:val="28"/>
                <w:szCs w:val="28"/>
              </w:rPr>
              <w:t>B. Mission, Objectives, and Program Learning Outcomes</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_Toc208340235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4</w:t>
            </w:r>
            <w:r w:rsidR="00D1125F" w:rsidRPr="00D1125F">
              <w:rPr>
                <w:noProof/>
                <w:webHidden/>
                <w:sz w:val="28"/>
                <w:szCs w:val="28"/>
              </w:rPr>
              <w:fldChar w:fldCharType="end"/>
            </w:r>
          </w:hyperlink>
        </w:p>
        <w:p w14:paraId="30B24027" w14:textId="2AF5D237"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6" w:history="1">
            <w:r w:rsidR="00D1125F" w:rsidRPr="00D1125F">
              <w:rPr>
                <w:rStyle w:val="Hyperlink"/>
                <w:b/>
                <w:noProof/>
                <w:sz w:val="28"/>
                <w:szCs w:val="28"/>
              </w:rPr>
              <w:t>C. Curriculum</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_Toc208340236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6</w:t>
            </w:r>
            <w:r w:rsidR="00D1125F" w:rsidRPr="00D1125F">
              <w:rPr>
                <w:noProof/>
                <w:webHidden/>
                <w:sz w:val="28"/>
                <w:szCs w:val="28"/>
              </w:rPr>
              <w:fldChar w:fldCharType="end"/>
            </w:r>
          </w:hyperlink>
        </w:p>
        <w:p w14:paraId="4153E977" w14:textId="75CA83CC"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7" w:history="1">
            <w:r w:rsidR="00D1125F" w:rsidRPr="00D1125F">
              <w:rPr>
                <w:rStyle w:val="Hyperlink"/>
                <w:b/>
                <w:noProof/>
                <w:sz w:val="28"/>
                <w:szCs w:val="28"/>
              </w:rPr>
              <w:t>D. Student Admission and Support:</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_Toc208340237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12</w:t>
            </w:r>
            <w:r w:rsidR="00D1125F" w:rsidRPr="00D1125F">
              <w:rPr>
                <w:noProof/>
                <w:webHidden/>
                <w:sz w:val="28"/>
                <w:szCs w:val="28"/>
              </w:rPr>
              <w:fldChar w:fldCharType="end"/>
            </w:r>
          </w:hyperlink>
        </w:p>
        <w:p w14:paraId="4B305724" w14:textId="2CFD57A3"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8" w:history="1">
            <w:r w:rsidR="00D1125F" w:rsidRPr="00D1125F">
              <w:rPr>
                <w:rStyle w:val="Hyperlink"/>
                <w:b/>
                <w:noProof/>
                <w:sz w:val="28"/>
                <w:szCs w:val="28"/>
              </w:rPr>
              <w:t>E. Faculty and Administrative Staff:</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_Toc208340238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15</w:t>
            </w:r>
            <w:r w:rsidR="00D1125F" w:rsidRPr="00D1125F">
              <w:rPr>
                <w:noProof/>
                <w:webHidden/>
                <w:sz w:val="28"/>
                <w:szCs w:val="28"/>
              </w:rPr>
              <w:fldChar w:fldCharType="end"/>
            </w:r>
          </w:hyperlink>
        </w:p>
        <w:p w14:paraId="188BE2E9" w14:textId="423A27EF"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9" w:history="1">
            <w:r w:rsidR="00D1125F" w:rsidRPr="00D1125F">
              <w:rPr>
                <w:rStyle w:val="Hyperlink"/>
                <w:b/>
                <w:noProof/>
                <w:sz w:val="28"/>
                <w:szCs w:val="28"/>
              </w:rPr>
              <w:t>F. Learning Resources, Facilities, and Equipment:</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_Toc208340239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15</w:t>
            </w:r>
            <w:r w:rsidR="00D1125F" w:rsidRPr="00D1125F">
              <w:rPr>
                <w:noProof/>
                <w:webHidden/>
                <w:sz w:val="28"/>
                <w:szCs w:val="28"/>
              </w:rPr>
              <w:fldChar w:fldCharType="end"/>
            </w:r>
          </w:hyperlink>
        </w:p>
        <w:p w14:paraId="498CCE86" w14:textId="3DB45EB9"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40" w:history="1">
            <w:r w:rsidR="00D1125F" w:rsidRPr="00D1125F">
              <w:rPr>
                <w:rStyle w:val="Hyperlink"/>
                <w:b/>
                <w:noProof/>
                <w:sz w:val="28"/>
                <w:szCs w:val="28"/>
              </w:rPr>
              <w:t>G. Program Quality Assurance:</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_Toc208340240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17</w:t>
            </w:r>
            <w:r w:rsidR="00D1125F" w:rsidRPr="00D1125F">
              <w:rPr>
                <w:noProof/>
                <w:webHidden/>
                <w:sz w:val="28"/>
                <w:szCs w:val="28"/>
              </w:rPr>
              <w:fldChar w:fldCharType="end"/>
            </w:r>
          </w:hyperlink>
        </w:p>
        <w:p w14:paraId="39DBC844" w14:textId="3A576D6A" w:rsidR="00D1125F" w:rsidRPr="00D1125F" w:rsidRDefault="008C27E9">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41" w:history="1">
            <w:r w:rsidR="00D1125F" w:rsidRPr="00D1125F">
              <w:rPr>
                <w:rStyle w:val="Hyperlink"/>
                <w:b/>
                <w:noProof/>
                <w:sz w:val="28"/>
                <w:szCs w:val="28"/>
              </w:rPr>
              <w:t>H. Specification Approval Data:</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_Toc208340241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21</w:t>
            </w:r>
            <w:r w:rsidR="00D1125F" w:rsidRPr="00D1125F">
              <w:rPr>
                <w:noProof/>
                <w:webHidden/>
                <w:sz w:val="28"/>
                <w:szCs w:val="28"/>
              </w:rPr>
              <w:fldChar w:fldCharType="end"/>
            </w:r>
          </w:hyperlink>
        </w:p>
        <w:p w14:paraId="00000022" w14:textId="3F9EAD86" w:rsidR="00100529" w:rsidRDefault="00D13593">
          <w:pPr>
            <w:spacing w:after="0" w:line="360" w:lineRule="auto"/>
            <w:rPr>
              <w:sz w:val="32"/>
              <w:szCs w:val="32"/>
            </w:rPr>
          </w:pPr>
          <w:r>
            <w:fldChar w:fldCharType="end"/>
          </w:r>
        </w:p>
      </w:sdtContent>
    </w:sdt>
    <w:p w14:paraId="00000023" w14:textId="77777777" w:rsidR="00100529" w:rsidRDefault="00100529">
      <w:pPr>
        <w:spacing w:after="170" w:line="288" w:lineRule="auto"/>
        <w:rPr>
          <w:color w:val="4C3D8E"/>
          <w:sz w:val="32"/>
          <w:szCs w:val="32"/>
        </w:rPr>
      </w:pPr>
    </w:p>
    <w:p w14:paraId="00000024" w14:textId="77777777" w:rsidR="00100529" w:rsidRDefault="00D13593">
      <w:pPr>
        <w:rPr>
          <w:color w:val="4C3D8E"/>
          <w:sz w:val="32"/>
          <w:szCs w:val="32"/>
        </w:rPr>
      </w:pPr>
      <w:r>
        <w:br w:type="page"/>
      </w:r>
    </w:p>
    <w:p w14:paraId="00000025" w14:textId="77777777" w:rsidR="00100529" w:rsidRDefault="00D13593">
      <w:pPr>
        <w:pStyle w:val="1"/>
        <w:spacing w:after="240" w:line="276" w:lineRule="auto"/>
        <w:rPr>
          <w:b/>
          <w:color w:val="4C3D8E"/>
          <w:sz w:val="28"/>
          <w:szCs w:val="28"/>
        </w:rPr>
      </w:pPr>
      <w:bookmarkStart w:id="0" w:name="_Toc208340234"/>
      <w:r>
        <w:rPr>
          <w:b/>
          <w:color w:val="4C3D8E"/>
          <w:sz w:val="28"/>
          <w:szCs w:val="28"/>
        </w:rPr>
        <w:lastRenderedPageBreak/>
        <w:t>A. Program Identification and General Information</w:t>
      </w:r>
      <w:bookmarkEnd w:id="0"/>
    </w:p>
    <w:tbl>
      <w:tblPr>
        <w:tblStyle w:val="af5"/>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5"/>
        <w:gridCol w:w="2281"/>
        <w:gridCol w:w="14"/>
        <w:gridCol w:w="2972"/>
      </w:tblGrid>
      <w:tr w:rsidR="00100529" w14:paraId="62D86335" w14:textId="77777777" w:rsidTr="00100529">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4"/>
            <w:tcBorders>
              <w:top w:val="nil"/>
              <w:left w:val="nil"/>
              <w:bottom w:val="nil"/>
              <w:right w:val="nil"/>
            </w:tcBorders>
            <w:shd w:val="clear" w:color="auto" w:fill="4C3D8E"/>
            <w:vAlign w:val="center"/>
          </w:tcPr>
          <w:p w14:paraId="00000026" w14:textId="5D46C2E3" w:rsidR="00100529" w:rsidRDefault="00D13593">
            <w:pPr>
              <w:rPr>
                <w:rFonts w:ascii="Calibri" w:eastAsia="Calibri" w:hAnsi="Calibri" w:cs="Calibri"/>
                <w:sz w:val="28"/>
                <w:szCs w:val="28"/>
              </w:rPr>
            </w:pPr>
            <w:r>
              <w:rPr>
                <w:rFonts w:ascii="Calibri" w:eastAsia="Calibri" w:hAnsi="Calibri" w:cs="Calibri"/>
                <w:b w:val="0"/>
                <w:sz w:val="28"/>
                <w:szCs w:val="28"/>
              </w:rPr>
              <w:t>1. Program’s Main Location:</w:t>
            </w:r>
          </w:p>
        </w:tc>
      </w:tr>
      <w:tr w:rsidR="00100529" w14:paraId="2262DE0B"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2A" w14:textId="77777777" w:rsidR="00100529" w:rsidRDefault="00100529">
            <w:pPr>
              <w:jc w:val="both"/>
              <w:rPr>
                <w:rFonts w:ascii="Calibri" w:eastAsia="Calibri" w:hAnsi="Calibri" w:cs="Calibri"/>
                <w:color w:val="FFFFFF"/>
                <w:sz w:val="28"/>
                <w:szCs w:val="28"/>
              </w:rPr>
            </w:pPr>
          </w:p>
          <w:p w14:paraId="0000002B" w14:textId="77777777" w:rsidR="00100529" w:rsidRPr="00216AA1" w:rsidRDefault="00D13593" w:rsidP="00417ED9">
            <w:pPr>
              <w:jc w:val="both"/>
              <w:rPr>
                <w:sz w:val="24"/>
                <w:szCs w:val="24"/>
              </w:rPr>
            </w:pPr>
            <w:r w:rsidRPr="00216AA1">
              <w:rPr>
                <w:rFonts w:ascii="Calibri" w:eastAsia="Calibri" w:hAnsi="Calibri" w:cs="Calibri"/>
                <w:b w:val="0"/>
                <w:sz w:val="24"/>
                <w:szCs w:val="24"/>
              </w:rPr>
              <w:t>Riyadh</w:t>
            </w:r>
          </w:p>
          <w:p w14:paraId="0000002C" w14:textId="77777777" w:rsidR="00100529" w:rsidRDefault="00100529">
            <w:pPr>
              <w:jc w:val="both"/>
              <w:rPr>
                <w:rFonts w:ascii="Calibri" w:eastAsia="Calibri" w:hAnsi="Calibri" w:cs="Calibri"/>
                <w:color w:val="FFFFFF"/>
                <w:sz w:val="28"/>
                <w:szCs w:val="28"/>
              </w:rPr>
            </w:pPr>
          </w:p>
        </w:tc>
      </w:tr>
      <w:tr w:rsidR="00100529" w14:paraId="45ED1427" w14:textId="77777777" w:rsidTr="00100529">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30" w14:textId="77777777" w:rsidR="00100529" w:rsidRDefault="00D13593">
            <w:pPr>
              <w:jc w:val="both"/>
              <w:rPr>
                <w:rFonts w:ascii="Calibri" w:eastAsia="Calibri" w:hAnsi="Calibri" w:cs="Calibri"/>
                <w:color w:val="FFFFFF"/>
                <w:sz w:val="28"/>
                <w:szCs w:val="28"/>
              </w:rPr>
            </w:pPr>
            <w:r>
              <w:rPr>
                <w:rFonts w:ascii="Calibri" w:eastAsia="Calibri" w:hAnsi="Calibri" w:cs="Calibri"/>
                <w:b w:val="0"/>
                <w:color w:val="FFFFFF"/>
                <w:sz w:val="28"/>
                <w:szCs w:val="28"/>
              </w:rPr>
              <w:t>2. Branches Offering the Program (if any):</w:t>
            </w:r>
          </w:p>
        </w:tc>
      </w:tr>
      <w:tr w:rsidR="00100529" w14:paraId="332AF2F0"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7E77BF4" w14:textId="25E9923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Dammam</w:t>
            </w:r>
          </w:p>
          <w:p w14:paraId="368B3BCC" w14:textId="3CCCC0FD"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Jeddah</w:t>
            </w:r>
          </w:p>
          <w:p w14:paraId="1681DA21" w14:textId="2DEF38D3"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Medina</w:t>
            </w:r>
          </w:p>
          <w:p w14:paraId="0E99CF60" w14:textId="098A2037"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 xml:space="preserve">Abha </w:t>
            </w:r>
          </w:p>
          <w:p w14:paraId="3DB54FDF" w14:textId="6650932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 xml:space="preserve">Qasim </w:t>
            </w:r>
          </w:p>
          <w:p w14:paraId="6FC5E81D" w14:textId="15810A5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Jazan</w:t>
            </w:r>
          </w:p>
          <w:p w14:paraId="16669307" w14:textId="41FF0CD2"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Tabuk</w:t>
            </w:r>
          </w:p>
          <w:p w14:paraId="78233BFF" w14:textId="1E06EA16"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Jubail</w:t>
            </w:r>
          </w:p>
          <w:p w14:paraId="3894A58B" w14:textId="77777777"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Qurayyat</w:t>
            </w:r>
          </w:p>
          <w:p w14:paraId="0000003C" w14:textId="004D8284" w:rsidR="00100529" w:rsidRPr="0091530E" w:rsidRDefault="0091530E" w:rsidP="0091530E">
            <w:pPr>
              <w:pStyle w:val="a7"/>
              <w:numPr>
                <w:ilvl w:val="0"/>
                <w:numId w:val="10"/>
              </w:numPr>
              <w:rPr>
                <w:rFonts w:ascii="Calibri" w:eastAsia="Calibri" w:hAnsi="Calibri" w:cs="Calibri"/>
                <w:b w:val="0"/>
                <w:sz w:val="24"/>
                <w:szCs w:val="24"/>
              </w:rPr>
            </w:pPr>
            <w:r w:rsidRPr="0091530E">
              <w:rPr>
                <w:rFonts w:ascii="Calibri" w:eastAsia="Calibri" w:hAnsi="Calibri" w:cs="Calibri"/>
                <w:b w:val="0"/>
                <w:sz w:val="24"/>
                <w:szCs w:val="24"/>
              </w:rPr>
              <w:t>Ula</w:t>
            </w:r>
            <w:r w:rsidRPr="0091530E">
              <w:rPr>
                <w:rFonts w:ascii="Calibri" w:eastAsia="Calibri" w:hAnsi="Calibri" w:cs="Calibri"/>
                <w:b w:val="0"/>
                <w:color w:val="FFFFFF"/>
                <w:sz w:val="28"/>
                <w:szCs w:val="28"/>
              </w:rPr>
              <w:t xml:space="preserve"> </w:t>
            </w:r>
          </w:p>
        </w:tc>
      </w:tr>
      <w:tr w:rsidR="00100529" w14:paraId="11B6A1B4" w14:textId="77777777" w:rsidTr="00100529">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40" w14:textId="7704DEE5" w:rsidR="00100529" w:rsidRDefault="00D13593">
            <w:pPr>
              <w:rPr>
                <w:rFonts w:ascii="Calibri" w:eastAsia="Calibri" w:hAnsi="Calibri" w:cs="Calibri"/>
                <w:color w:val="FFFFFF"/>
                <w:sz w:val="28"/>
                <w:szCs w:val="28"/>
              </w:rPr>
            </w:pPr>
            <w:r>
              <w:rPr>
                <w:rFonts w:ascii="Calibri" w:eastAsia="Calibri" w:hAnsi="Calibri" w:cs="Calibri"/>
                <w:b w:val="0"/>
                <w:color w:val="FFFFFF"/>
                <w:sz w:val="28"/>
                <w:szCs w:val="28"/>
              </w:rPr>
              <w:t>3. Partnerships with other parties (if any) and the nature of each:</w:t>
            </w:r>
          </w:p>
        </w:tc>
      </w:tr>
      <w:tr w:rsidR="00100529" w14:paraId="266638EE"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44" w14:textId="75B7BBE7" w:rsidR="00100529" w:rsidRPr="00F34053" w:rsidRDefault="00F34053">
            <w:pPr>
              <w:jc w:val="both"/>
              <w:rPr>
                <w:rFonts w:ascii="Calibri" w:eastAsia="Calibri" w:hAnsi="Calibri" w:cs="Calibri"/>
                <w:sz w:val="24"/>
                <w:szCs w:val="28"/>
              </w:rPr>
            </w:pPr>
            <w:r w:rsidRPr="00F34053">
              <w:rPr>
                <w:rFonts w:ascii="Calibri" w:eastAsia="Calibri" w:hAnsi="Calibri" w:cs="Calibri"/>
                <w:sz w:val="24"/>
                <w:szCs w:val="28"/>
              </w:rPr>
              <w:t>N.A</w:t>
            </w:r>
          </w:p>
          <w:p w14:paraId="00000045" w14:textId="77777777" w:rsidR="00100529" w:rsidRDefault="00100529">
            <w:pPr>
              <w:jc w:val="both"/>
              <w:rPr>
                <w:rFonts w:ascii="Calibri" w:eastAsia="Calibri" w:hAnsi="Calibri" w:cs="Calibri"/>
                <w:color w:val="FFFFFF"/>
                <w:sz w:val="28"/>
                <w:szCs w:val="28"/>
              </w:rPr>
            </w:pPr>
          </w:p>
        </w:tc>
      </w:tr>
      <w:tr w:rsidR="00100529" w14:paraId="3AA2C154" w14:textId="77777777" w:rsidTr="00100529">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49" w14:textId="77777777" w:rsidR="00100529" w:rsidRDefault="00D13593">
            <w:pPr>
              <w:rPr>
                <w:rFonts w:ascii="Calibri" w:eastAsia="Calibri" w:hAnsi="Calibri" w:cs="Calibri"/>
                <w:color w:val="FFFFFF"/>
                <w:sz w:val="28"/>
                <w:szCs w:val="28"/>
              </w:rPr>
            </w:pPr>
            <w:r>
              <w:rPr>
                <w:rFonts w:ascii="Calibri" w:eastAsia="Calibri" w:hAnsi="Calibri" w:cs="Calibri"/>
                <w:b w:val="0"/>
                <w:color w:val="FFFFFF"/>
                <w:sz w:val="28"/>
                <w:szCs w:val="28"/>
              </w:rPr>
              <w:t>4. Professions/jobs for which students are qualified</w:t>
            </w:r>
          </w:p>
        </w:tc>
      </w:tr>
      <w:tr w:rsidR="00100529" w14:paraId="10DF7634" w14:textId="77777777" w:rsidTr="00100529">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4D" w14:textId="51B9231C"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Software Developer</w:t>
            </w:r>
          </w:p>
          <w:p w14:paraId="0000004E" w14:textId="2EC35A39"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Database administrator</w:t>
            </w:r>
          </w:p>
          <w:p w14:paraId="0000004F" w14:textId="5F2D830E"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Network Administrator</w:t>
            </w:r>
          </w:p>
          <w:p w14:paraId="00000050" w14:textId="74F29BD1"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Web Administrator and Developer </w:t>
            </w:r>
          </w:p>
          <w:p w14:paraId="00000051" w14:textId="793B191A"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Technical support specialist </w:t>
            </w:r>
          </w:p>
          <w:p w14:paraId="00000052" w14:textId="469A6367" w:rsidR="00100529" w:rsidRPr="00322C32"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Site programmer and developer</w:t>
            </w:r>
          </w:p>
          <w:p w14:paraId="619FD177" w14:textId="0FC6C23F" w:rsidR="00322C32" w:rsidRPr="00322C32" w:rsidRDefault="00322C32" w:rsidP="00322C32">
            <w:pPr>
              <w:pStyle w:val="a7"/>
              <w:numPr>
                <w:ilvl w:val="0"/>
                <w:numId w:val="8"/>
              </w:numPr>
              <w:jc w:val="both"/>
              <w:rPr>
                <w:rFonts w:asciiTheme="minorHAnsi" w:eastAsia="Calibri" w:hAnsiTheme="minorHAnsi" w:cstheme="minorHAnsi"/>
                <w:b w:val="0"/>
                <w:bCs/>
                <w:sz w:val="24"/>
                <w:szCs w:val="24"/>
              </w:rPr>
            </w:pPr>
            <w:r w:rsidRPr="00322C32">
              <w:rPr>
                <w:rFonts w:asciiTheme="minorHAnsi" w:eastAsia="Calibri" w:hAnsiTheme="minorHAnsi" w:cstheme="minorHAnsi"/>
                <w:b w:val="0"/>
                <w:bCs/>
                <w:sz w:val="24"/>
                <w:szCs w:val="24"/>
              </w:rPr>
              <w:t>Security Analyst</w:t>
            </w:r>
          </w:p>
          <w:p w14:paraId="10978445" w14:textId="26D46589" w:rsidR="00322C32" w:rsidRPr="000A17D4" w:rsidRDefault="00322C32" w:rsidP="00322C32">
            <w:pPr>
              <w:pStyle w:val="a7"/>
              <w:numPr>
                <w:ilvl w:val="0"/>
                <w:numId w:val="8"/>
              </w:numPr>
              <w:jc w:val="both"/>
              <w:rPr>
                <w:rFonts w:asciiTheme="minorHAnsi" w:eastAsia="Calibri" w:hAnsiTheme="minorHAnsi" w:cstheme="minorHAnsi"/>
                <w:b w:val="0"/>
                <w:bCs/>
                <w:sz w:val="24"/>
                <w:szCs w:val="24"/>
              </w:rPr>
            </w:pPr>
            <w:r w:rsidRPr="00322C32">
              <w:rPr>
                <w:rFonts w:asciiTheme="minorHAnsi" w:eastAsia="Calibri" w:hAnsiTheme="minorHAnsi" w:cstheme="minorHAnsi"/>
                <w:b w:val="0"/>
                <w:bCs/>
                <w:sz w:val="24"/>
                <w:szCs w:val="24"/>
              </w:rPr>
              <w:t>IoT Developer/Analyst</w:t>
            </w:r>
          </w:p>
          <w:p w14:paraId="00000053" w14:textId="5DF112CF" w:rsidR="00100529" w:rsidRPr="00910D69"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Information system administrator </w:t>
            </w:r>
          </w:p>
          <w:p w14:paraId="3D965340" w14:textId="061A0D77" w:rsidR="00910D69" w:rsidRPr="000A17D4" w:rsidRDefault="00910D69" w:rsidP="00910D69">
            <w:pPr>
              <w:pStyle w:val="a7"/>
              <w:numPr>
                <w:ilvl w:val="0"/>
                <w:numId w:val="8"/>
              </w:numPr>
              <w:jc w:val="both"/>
              <w:rPr>
                <w:rFonts w:asciiTheme="minorHAnsi" w:eastAsia="Calibri" w:hAnsiTheme="minorHAnsi" w:cstheme="minorHAnsi"/>
                <w:b w:val="0"/>
                <w:bCs/>
                <w:sz w:val="24"/>
                <w:szCs w:val="24"/>
              </w:rPr>
            </w:pPr>
            <w:r w:rsidRPr="00910D69">
              <w:rPr>
                <w:rFonts w:asciiTheme="minorHAnsi" w:eastAsia="Calibri" w:hAnsiTheme="minorHAnsi" w:cstheme="minorHAnsi"/>
                <w:b w:val="0"/>
                <w:bCs/>
                <w:sz w:val="24"/>
                <w:szCs w:val="24"/>
              </w:rPr>
              <w:t>Cloud Developer</w:t>
            </w:r>
          </w:p>
          <w:p w14:paraId="00000055" w14:textId="0BA6CF3F"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IT specialist</w:t>
            </w:r>
          </w:p>
        </w:tc>
      </w:tr>
      <w:tr w:rsidR="00100529" w14:paraId="67C675B1" w14:textId="77777777" w:rsidTr="00100529">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59" w14:textId="77777777" w:rsidR="00100529" w:rsidRDefault="00D13593">
            <w:pPr>
              <w:rPr>
                <w:rFonts w:ascii="Calibri" w:eastAsia="Calibri" w:hAnsi="Calibri" w:cs="Calibri"/>
                <w:color w:val="FFFFFF"/>
                <w:sz w:val="28"/>
                <w:szCs w:val="28"/>
              </w:rPr>
            </w:pPr>
            <w:bookmarkStart w:id="1" w:name="_heading=h.kj1fo3l7a0gg" w:colFirst="0" w:colLast="0"/>
            <w:bookmarkEnd w:id="1"/>
            <w:r>
              <w:rPr>
                <w:rFonts w:ascii="Calibri" w:eastAsia="Calibri" w:hAnsi="Calibri" w:cs="Calibri"/>
                <w:b w:val="0"/>
                <w:color w:val="FFFFFF"/>
                <w:sz w:val="28"/>
                <w:szCs w:val="28"/>
              </w:rPr>
              <w:t>5. Relevant occupational/ Professional sectors:</w:t>
            </w:r>
          </w:p>
        </w:tc>
      </w:tr>
      <w:tr w:rsidR="00100529" w14:paraId="439DE81C" w14:textId="77777777" w:rsidTr="00100529">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1F68A47"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Software Development</w:t>
            </w:r>
          </w:p>
          <w:p w14:paraId="4A239EE2"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Database Management</w:t>
            </w:r>
          </w:p>
          <w:p w14:paraId="53931CD1"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Network Administration</w:t>
            </w:r>
          </w:p>
          <w:p w14:paraId="4DC55A29"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Web Development</w:t>
            </w:r>
          </w:p>
          <w:p w14:paraId="2720C7BD"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Technical Support</w:t>
            </w:r>
          </w:p>
          <w:p w14:paraId="77AF18EA"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Information Systems</w:t>
            </w:r>
          </w:p>
          <w:p w14:paraId="00000065" w14:textId="135BBD86" w:rsidR="00100529" w:rsidRPr="000A17D4" w:rsidRDefault="000A17D4" w:rsidP="000A17D4">
            <w:pPr>
              <w:pStyle w:val="a7"/>
              <w:numPr>
                <w:ilvl w:val="0"/>
                <w:numId w:val="9"/>
              </w:numPr>
              <w:jc w:val="both"/>
              <w:rPr>
                <w:rFonts w:eastAsia="Calibri"/>
                <w:sz w:val="28"/>
                <w:szCs w:val="28"/>
              </w:rPr>
            </w:pPr>
            <w:r w:rsidRPr="000A17D4">
              <w:rPr>
                <w:rFonts w:asciiTheme="minorHAnsi" w:eastAsia="Calibri" w:hAnsiTheme="minorHAnsi" w:cstheme="minorHAnsi"/>
                <w:b w:val="0"/>
                <w:sz w:val="24"/>
                <w:szCs w:val="24"/>
              </w:rPr>
              <w:t>Information Technology</w:t>
            </w:r>
          </w:p>
        </w:tc>
      </w:tr>
      <w:tr w:rsidR="00100529" w14:paraId="1BDE47BA" w14:textId="77777777" w:rsidTr="00100529">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69" w14:textId="77777777"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6. Major Tracks/Pathways (if any):</w:t>
            </w:r>
          </w:p>
        </w:tc>
      </w:tr>
      <w:tr w:rsidR="00100529" w14:paraId="39725DF9"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9498CB"/>
            <w:vAlign w:val="center"/>
          </w:tcPr>
          <w:p w14:paraId="0000006D" w14:textId="77777777" w:rsidR="00100529" w:rsidRDefault="00D13593">
            <w:pPr>
              <w:ind w:right="43"/>
              <w:jc w:val="center"/>
              <w:rPr>
                <w:rFonts w:ascii="Calibri" w:eastAsia="Calibri" w:hAnsi="Calibri" w:cs="Calibri"/>
                <w:color w:val="000000"/>
                <w:sz w:val="24"/>
                <w:szCs w:val="24"/>
              </w:rPr>
            </w:pPr>
            <w:bookmarkStart w:id="2" w:name="_Hlk208329751"/>
            <w:r>
              <w:rPr>
                <w:rFonts w:ascii="Calibri" w:eastAsia="Calibri" w:hAnsi="Calibri" w:cs="Calibri"/>
                <w:color w:val="000000"/>
                <w:sz w:val="24"/>
                <w:szCs w:val="24"/>
              </w:rPr>
              <w:lastRenderedPageBreak/>
              <w:t>Major track/pathway</w:t>
            </w:r>
          </w:p>
        </w:tc>
        <w:tc>
          <w:tcPr>
            <w:tcW w:w="2295" w:type="dxa"/>
            <w:gridSpan w:val="2"/>
            <w:shd w:val="clear" w:color="auto" w:fill="9498CB"/>
            <w:vAlign w:val="center"/>
          </w:tcPr>
          <w:p w14:paraId="0000006E"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p w14:paraId="0000006F"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c>
          <w:tcPr>
            <w:tcW w:w="2972" w:type="dxa"/>
            <w:shd w:val="clear" w:color="auto" w:fill="9498CB"/>
            <w:vAlign w:val="center"/>
          </w:tcPr>
          <w:p w14:paraId="00000071"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bookmarkStart w:id="3" w:name="_Hlk208329766"/>
            <w:r>
              <w:rPr>
                <w:rFonts w:ascii="Calibri" w:eastAsia="Calibri" w:hAnsi="Calibri" w:cs="Calibri"/>
                <w:b/>
                <w:color w:val="000000"/>
                <w:sz w:val="24"/>
                <w:szCs w:val="24"/>
              </w:rPr>
              <w:t xml:space="preserve">Professions/jobs </w:t>
            </w:r>
          </w:p>
          <w:bookmarkEnd w:id="3"/>
          <w:p w14:paraId="00000072"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r>
      <w:tr w:rsidR="00100529" w14:paraId="738BE428"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3"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r>
              <w:rPr>
                <w:rFonts w:ascii="Calibri" w:eastAsia="Calibri" w:hAnsi="Calibri" w:cs="Calibri"/>
                <w:b w:val="0"/>
                <w:color w:val="000000"/>
                <w:sz w:val="22"/>
                <w:szCs w:val="22"/>
              </w:rPr>
              <w:t>Cloud Computing</w:t>
            </w:r>
          </w:p>
        </w:tc>
        <w:tc>
          <w:tcPr>
            <w:tcW w:w="2295" w:type="dxa"/>
            <w:gridSpan w:val="2"/>
            <w:shd w:val="clear" w:color="auto" w:fill="F2F2F2"/>
            <w:vAlign w:val="center"/>
          </w:tcPr>
          <w:p w14:paraId="00000074" w14:textId="77777777" w:rsidR="00100529" w:rsidRDefault="00D13593" w:rsidP="00910D69">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6" w14:textId="48866A67" w:rsidR="00100529" w:rsidRDefault="00910D69" w:rsidP="00910D69">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sidRPr="00910D69">
              <w:rPr>
                <w:rFonts w:ascii="Calibri" w:eastAsia="Calibri" w:hAnsi="Calibri" w:cs="Calibri"/>
                <w:color w:val="000000"/>
                <w:sz w:val="24"/>
                <w:szCs w:val="24"/>
              </w:rPr>
              <w:t>Cloud Developer</w:t>
            </w:r>
          </w:p>
        </w:tc>
      </w:tr>
      <w:tr w:rsidR="00100529" w14:paraId="58BCD667"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7"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bookmarkStart w:id="4" w:name="_Hlk208330089"/>
            <w:bookmarkEnd w:id="2"/>
            <w:r>
              <w:rPr>
                <w:rFonts w:ascii="Calibri" w:eastAsia="Calibri" w:hAnsi="Calibri" w:cs="Calibri"/>
                <w:b w:val="0"/>
                <w:color w:val="000000"/>
                <w:sz w:val="22"/>
                <w:szCs w:val="22"/>
              </w:rPr>
              <w:t>Cyber Security</w:t>
            </w:r>
            <w:bookmarkEnd w:id="4"/>
          </w:p>
        </w:tc>
        <w:tc>
          <w:tcPr>
            <w:tcW w:w="2295" w:type="dxa"/>
            <w:gridSpan w:val="2"/>
            <w:shd w:val="clear" w:color="auto" w:fill="F2F2F2"/>
            <w:vAlign w:val="center"/>
          </w:tcPr>
          <w:p w14:paraId="00000078" w14:textId="77777777" w:rsidR="00100529" w:rsidRDefault="00D13593" w:rsidP="00910D69">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A" w14:textId="7C71E49C" w:rsidR="00100529" w:rsidRDefault="00322C32" w:rsidP="00322C32">
            <w:pPr>
              <w:ind w:right="4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sidRPr="00322C32">
              <w:rPr>
                <w:rFonts w:ascii="Calibri" w:eastAsia="Calibri" w:hAnsi="Calibri" w:cs="Calibri"/>
                <w:color w:val="000000"/>
                <w:sz w:val="24"/>
                <w:szCs w:val="24"/>
              </w:rPr>
              <w:t>Security Analyst</w:t>
            </w:r>
          </w:p>
        </w:tc>
      </w:tr>
      <w:tr w:rsidR="00100529" w14:paraId="5F7A21A1"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B"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bookmarkStart w:id="5" w:name="_Hlk208330162"/>
            <w:r>
              <w:rPr>
                <w:rFonts w:ascii="Calibri" w:eastAsia="Calibri" w:hAnsi="Calibri" w:cs="Calibri"/>
                <w:b w:val="0"/>
                <w:color w:val="000000"/>
                <w:sz w:val="22"/>
                <w:szCs w:val="22"/>
              </w:rPr>
              <w:t>Internet of Things</w:t>
            </w:r>
            <w:bookmarkEnd w:id="5"/>
          </w:p>
        </w:tc>
        <w:tc>
          <w:tcPr>
            <w:tcW w:w="2295" w:type="dxa"/>
            <w:gridSpan w:val="2"/>
            <w:shd w:val="clear" w:color="auto" w:fill="F2F2F2"/>
            <w:vAlign w:val="center"/>
          </w:tcPr>
          <w:p w14:paraId="0000007C" w14:textId="77777777" w:rsidR="00100529" w:rsidRDefault="00D13593" w:rsidP="00910D69">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E" w14:textId="35EA47EB" w:rsidR="00100529" w:rsidRDefault="00322C32" w:rsidP="00322C32">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sidRPr="00322C32">
              <w:rPr>
                <w:rFonts w:ascii="Calibri" w:eastAsia="Calibri" w:hAnsi="Calibri" w:cs="Calibri"/>
                <w:color w:val="000000"/>
                <w:sz w:val="24"/>
                <w:szCs w:val="24"/>
              </w:rPr>
              <w:t>IoT Developer</w:t>
            </w:r>
            <w:r>
              <w:rPr>
                <w:rFonts w:ascii="Calibri" w:eastAsia="Calibri" w:hAnsi="Calibri" w:cs="Calibri"/>
                <w:color w:val="000000"/>
                <w:sz w:val="24"/>
                <w:szCs w:val="24"/>
              </w:rPr>
              <w:t>/</w:t>
            </w:r>
            <w:r w:rsidRPr="00322C32">
              <w:rPr>
                <w:rFonts w:ascii="Calibri" w:eastAsia="Calibri" w:hAnsi="Calibri" w:cs="Calibri"/>
                <w:color w:val="000000"/>
                <w:sz w:val="24"/>
                <w:szCs w:val="24"/>
              </w:rPr>
              <w:t>Analyst</w:t>
            </w:r>
          </w:p>
        </w:tc>
      </w:tr>
      <w:tr w:rsidR="00100529" w14:paraId="390F9335" w14:textId="77777777" w:rsidTr="00100529">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83" w14:textId="77777777"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7. Exit Points/Awarded Degree (if any):</w:t>
            </w:r>
          </w:p>
        </w:tc>
      </w:tr>
      <w:tr w:rsidR="00100529" w14:paraId="258F3757"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9498CB"/>
            <w:vAlign w:val="center"/>
          </w:tcPr>
          <w:p w14:paraId="00000087" w14:textId="77777777" w:rsidR="00100529" w:rsidRDefault="00D13593">
            <w:pPr>
              <w:ind w:right="43"/>
              <w:jc w:val="center"/>
              <w:rPr>
                <w:rFonts w:ascii="Calibri" w:eastAsia="Calibri" w:hAnsi="Calibri" w:cs="Calibri"/>
                <w:color w:val="000000"/>
                <w:sz w:val="24"/>
                <w:szCs w:val="24"/>
              </w:rPr>
            </w:pPr>
            <w:r>
              <w:rPr>
                <w:rFonts w:ascii="Calibri" w:eastAsia="Calibri" w:hAnsi="Calibri" w:cs="Calibri"/>
                <w:color w:val="000000"/>
                <w:sz w:val="24"/>
                <w:szCs w:val="24"/>
              </w:rPr>
              <w:t>exit points/awarded degree</w:t>
            </w:r>
          </w:p>
        </w:tc>
        <w:tc>
          <w:tcPr>
            <w:tcW w:w="2986" w:type="dxa"/>
            <w:gridSpan w:val="2"/>
            <w:shd w:val="clear" w:color="auto" w:fill="9498CB"/>
            <w:vAlign w:val="center"/>
          </w:tcPr>
          <w:p w14:paraId="00000089" w14:textId="77777777" w:rsidR="00100529" w:rsidRDefault="00D13593">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tc>
      </w:tr>
      <w:tr w:rsidR="00100529" w14:paraId="024ACB58"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F2F2F2"/>
            <w:vAlign w:val="center"/>
          </w:tcPr>
          <w:p w14:paraId="0000008B" w14:textId="166DF9C0" w:rsidR="00100529" w:rsidRDefault="00F34053">
            <w:pPr>
              <w:numPr>
                <w:ilvl w:val="0"/>
                <w:numId w:val="2"/>
              </w:numPr>
              <w:pBdr>
                <w:top w:val="nil"/>
                <w:left w:val="nil"/>
                <w:bottom w:val="nil"/>
                <w:right w:val="nil"/>
                <w:between w:val="nil"/>
              </w:pBdr>
              <w:spacing w:after="160" w:line="259" w:lineRule="auto"/>
              <w:ind w:left="313" w:right="43" w:hanging="284"/>
              <w:rPr>
                <w:rFonts w:ascii="Calibri" w:eastAsia="Calibri" w:hAnsi="Calibri" w:cs="Calibri"/>
                <w:color w:val="525252"/>
                <w:sz w:val="28"/>
                <w:szCs w:val="28"/>
              </w:rPr>
            </w:pPr>
            <w:r>
              <w:rPr>
                <w:rFonts w:ascii="Calibri" w:eastAsia="Calibri" w:hAnsi="Calibri" w:cs="Calibri"/>
                <w:color w:val="525252"/>
                <w:sz w:val="28"/>
                <w:szCs w:val="28"/>
              </w:rPr>
              <w:t>N.A</w:t>
            </w:r>
            <w:r w:rsidR="00910D69">
              <w:rPr>
                <w:rFonts w:ascii="Calibri" w:eastAsia="Calibri" w:hAnsi="Calibri" w:cs="Calibri"/>
                <w:color w:val="525252"/>
                <w:sz w:val="28"/>
                <w:szCs w:val="28"/>
              </w:rPr>
              <w:t>.</w:t>
            </w:r>
          </w:p>
        </w:tc>
        <w:tc>
          <w:tcPr>
            <w:tcW w:w="2986" w:type="dxa"/>
            <w:gridSpan w:val="2"/>
            <w:shd w:val="clear" w:color="auto" w:fill="F2F2F2"/>
            <w:vAlign w:val="center"/>
          </w:tcPr>
          <w:p w14:paraId="0000008D" w14:textId="3D47ED98" w:rsidR="00100529" w:rsidRDefault="00F34053">
            <w:pPr>
              <w:ind w:right="4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25252"/>
                <w:sz w:val="28"/>
                <w:szCs w:val="28"/>
              </w:rPr>
            </w:pPr>
            <w:r>
              <w:rPr>
                <w:rFonts w:ascii="Calibri" w:eastAsia="Calibri" w:hAnsi="Calibri" w:cs="Calibri"/>
                <w:color w:val="525252"/>
                <w:sz w:val="28"/>
                <w:szCs w:val="28"/>
              </w:rPr>
              <w:t>N.A</w:t>
            </w:r>
            <w:r w:rsidR="00322C32">
              <w:rPr>
                <w:rFonts w:ascii="Calibri" w:eastAsia="Calibri" w:hAnsi="Calibri" w:cs="Calibri"/>
                <w:color w:val="525252"/>
                <w:sz w:val="28"/>
                <w:szCs w:val="28"/>
              </w:rPr>
              <w:t>.</w:t>
            </w:r>
          </w:p>
        </w:tc>
      </w:tr>
      <w:tr w:rsidR="00100529" w14:paraId="465ED71D" w14:textId="77777777" w:rsidTr="00100529">
        <w:trPr>
          <w:trHeight w:val="45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97" w14:textId="0D7CEEEF"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8. Total credit hours: (130)</w:t>
            </w:r>
          </w:p>
        </w:tc>
      </w:tr>
    </w:tbl>
    <w:p w14:paraId="0000009C" w14:textId="77777777" w:rsidR="00100529" w:rsidRDefault="00D13593">
      <w:pPr>
        <w:pStyle w:val="1"/>
        <w:spacing w:after="240" w:line="276" w:lineRule="auto"/>
        <w:rPr>
          <w:b/>
          <w:color w:val="4C3D8E"/>
          <w:sz w:val="28"/>
          <w:szCs w:val="28"/>
        </w:rPr>
      </w:pPr>
      <w:bookmarkStart w:id="6" w:name="_Toc208340235"/>
      <w:r>
        <w:rPr>
          <w:b/>
          <w:color w:val="4C3D8E"/>
          <w:sz w:val="28"/>
          <w:szCs w:val="28"/>
        </w:rPr>
        <w:t>B. Mission, Objectives, and Program Learning Outcomes</w:t>
      </w:r>
      <w:bookmarkEnd w:id="6"/>
    </w:p>
    <w:tbl>
      <w:tblPr>
        <w:tblStyle w:val="af6"/>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2"/>
        <w:gridCol w:w="220"/>
        <w:gridCol w:w="8590"/>
      </w:tblGrid>
      <w:tr w:rsidR="00100529" w14:paraId="3F6F5CF6" w14:textId="77777777">
        <w:trPr>
          <w:trHeight w:val="465"/>
          <w:jc w:val="center"/>
        </w:trPr>
        <w:tc>
          <w:tcPr>
            <w:tcW w:w="9632" w:type="dxa"/>
            <w:gridSpan w:val="3"/>
            <w:shd w:val="clear" w:color="auto" w:fill="4C3D8E"/>
            <w:vAlign w:val="center"/>
          </w:tcPr>
          <w:p w14:paraId="0000009D" w14:textId="77777777" w:rsidR="00100529" w:rsidRDefault="00D13593">
            <w:pPr>
              <w:rPr>
                <w:b/>
                <w:color w:val="FFFFFF"/>
                <w:sz w:val="28"/>
                <w:szCs w:val="28"/>
              </w:rPr>
            </w:pPr>
            <w:r>
              <w:rPr>
                <w:b/>
                <w:color w:val="FFFFFF"/>
                <w:sz w:val="28"/>
                <w:szCs w:val="28"/>
              </w:rPr>
              <w:t>1. Program Mission:</w:t>
            </w:r>
          </w:p>
        </w:tc>
      </w:tr>
      <w:tr w:rsidR="00100529" w14:paraId="2E4E12A6" w14:textId="77777777">
        <w:trPr>
          <w:jc w:val="center"/>
        </w:trPr>
        <w:tc>
          <w:tcPr>
            <w:tcW w:w="9632" w:type="dxa"/>
            <w:gridSpan w:val="3"/>
            <w:shd w:val="clear" w:color="auto" w:fill="F2F2F2"/>
            <w:vAlign w:val="center"/>
          </w:tcPr>
          <w:p w14:paraId="000000A2" w14:textId="7D82F8E5" w:rsidR="00100529" w:rsidRPr="00322C32" w:rsidRDefault="00D13593" w:rsidP="00322C32">
            <w:pPr>
              <w:pBdr>
                <w:top w:val="nil"/>
                <w:left w:val="nil"/>
                <w:bottom w:val="nil"/>
                <w:right w:val="nil"/>
                <w:between w:val="nil"/>
              </w:pBdr>
              <w:spacing w:line="259" w:lineRule="auto"/>
              <w:jc w:val="both"/>
              <w:rPr>
                <w:color w:val="525252"/>
                <w:sz w:val="24"/>
                <w:szCs w:val="24"/>
              </w:rPr>
            </w:pPr>
            <w:r w:rsidRPr="00322C32">
              <w:rPr>
                <w:color w:val="525252"/>
                <w:sz w:val="24"/>
                <w:szCs w:val="24"/>
              </w:rPr>
              <w:t xml:space="preserve">Prepare qualified and skilled students to meet the needs of the labor market in the field of Information Technology and to pursue advanced degrees; by providing outstanding education with the latest and most sufficient knowledge, best practices, and skills in Information Technology.  </w:t>
            </w:r>
          </w:p>
        </w:tc>
      </w:tr>
      <w:tr w:rsidR="00100529" w14:paraId="042E3683" w14:textId="77777777">
        <w:trPr>
          <w:trHeight w:val="484"/>
          <w:jc w:val="center"/>
        </w:trPr>
        <w:tc>
          <w:tcPr>
            <w:tcW w:w="9632" w:type="dxa"/>
            <w:gridSpan w:val="3"/>
            <w:shd w:val="clear" w:color="auto" w:fill="4C3D8E"/>
            <w:vAlign w:val="center"/>
          </w:tcPr>
          <w:p w14:paraId="000000A5" w14:textId="77777777" w:rsidR="00100529" w:rsidRDefault="00D13593">
            <w:pPr>
              <w:rPr>
                <w:b/>
                <w:color w:val="FFFFFF"/>
                <w:sz w:val="28"/>
                <w:szCs w:val="28"/>
              </w:rPr>
            </w:pPr>
            <w:r>
              <w:rPr>
                <w:b/>
                <w:color w:val="FFFFFF"/>
                <w:sz w:val="28"/>
                <w:szCs w:val="28"/>
              </w:rPr>
              <w:t>2. Program Goals:</w:t>
            </w:r>
          </w:p>
        </w:tc>
      </w:tr>
      <w:tr w:rsidR="00100529" w14:paraId="7BEDE8A6" w14:textId="77777777">
        <w:trPr>
          <w:jc w:val="center"/>
        </w:trPr>
        <w:tc>
          <w:tcPr>
            <w:tcW w:w="9632" w:type="dxa"/>
            <w:gridSpan w:val="3"/>
            <w:shd w:val="clear" w:color="auto" w:fill="F2F2F2"/>
            <w:vAlign w:val="center"/>
          </w:tcPr>
          <w:p w14:paraId="000000A8" w14:textId="77777777" w:rsidR="00100529" w:rsidRPr="00322C32" w:rsidRDefault="00D13593">
            <w:pPr>
              <w:spacing w:line="276" w:lineRule="auto"/>
              <w:rPr>
                <w:color w:val="525252"/>
                <w:sz w:val="24"/>
                <w:szCs w:val="24"/>
              </w:rPr>
            </w:pPr>
            <w:r w:rsidRPr="00322C32">
              <w:rPr>
                <w:color w:val="525252"/>
                <w:sz w:val="24"/>
                <w:szCs w:val="24"/>
              </w:rPr>
              <w:t xml:space="preserve">The main goals of the IT program are: </w:t>
            </w:r>
          </w:p>
          <w:p w14:paraId="000000A9" w14:textId="1EC8ABC7"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 xml:space="preserve">Develop a technically proficient workforce capable of carrying out IT solutions to the best practices. </w:t>
            </w:r>
          </w:p>
          <w:p w14:paraId="000000AA" w14:textId="44F96F1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Provide students with soft skills and values to effectively communicate and collaborate with others professionally, ethically and legally.</w:t>
            </w:r>
          </w:p>
          <w:p w14:paraId="000000AB" w14:textId="6DB7EF28"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Improve students' experience by empowering them with the necessary entrepreneurs’ skills to develop innovative IT solutions.</w:t>
            </w:r>
          </w:p>
          <w:p w14:paraId="000000AC" w14:textId="77777777"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 xml:space="preserve">In addition, the IT program aims at building cadres able to: </w:t>
            </w:r>
          </w:p>
          <w:p w14:paraId="000000AD" w14:textId="0519A59E"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Apply various and advanced IT solutions to contribute to the work development and assist establishment to realize their targets.</w:t>
            </w:r>
          </w:p>
          <w:p w14:paraId="000000AE" w14:textId="7E1784C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Properly manage the enterprise IT resources, both physical and human, to the fullest.</w:t>
            </w:r>
          </w:p>
          <w:p w14:paraId="000000AF" w14:textId="65ADBB7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Cope with the rapid development in IT fields, evaluate and adopt useful methods in IT so as to contribute to the development of Saudi institutions.</w:t>
            </w:r>
          </w:p>
          <w:p w14:paraId="000000B0" w14:textId="7A7E61A8"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Build, manage, and organize digital contents of IT systems in various Saudi institutions.</w:t>
            </w:r>
          </w:p>
          <w:p w14:paraId="000000B1" w14:textId="6CF1B3D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Apply problem-solving skills, and analyze problems to determine the necessary IT data to improve the quality.</w:t>
            </w:r>
          </w:p>
          <w:p w14:paraId="000000B2" w14:textId="414DE48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Communicate effectively with team members in the institution and contribute to the decision-making processes.</w:t>
            </w:r>
          </w:p>
          <w:p w14:paraId="000000B3" w14:textId="61DDAA6C"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Adhere by the rules and work standards, professional, ethical, and legal.</w:t>
            </w:r>
          </w:p>
          <w:p w14:paraId="000000B4" w14:textId="197572F2"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lastRenderedPageBreak/>
              <w:t>The development of continuing professional education plans.</w:t>
            </w:r>
          </w:p>
          <w:p w14:paraId="000000B7" w14:textId="3474BCF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Conducting the scientific and practical research with IT specialists.</w:t>
            </w:r>
          </w:p>
        </w:tc>
      </w:tr>
      <w:tr w:rsidR="00100529" w14:paraId="710316D2" w14:textId="77777777">
        <w:trPr>
          <w:trHeight w:val="492"/>
          <w:jc w:val="center"/>
        </w:trPr>
        <w:tc>
          <w:tcPr>
            <w:tcW w:w="9632" w:type="dxa"/>
            <w:gridSpan w:val="3"/>
            <w:shd w:val="clear" w:color="auto" w:fill="4C3D8E"/>
            <w:vAlign w:val="center"/>
          </w:tcPr>
          <w:p w14:paraId="000000BA" w14:textId="77777777" w:rsidR="00100529" w:rsidRDefault="00D13593">
            <w:pPr>
              <w:rPr>
                <w:b/>
                <w:color w:val="FFFFFF"/>
                <w:sz w:val="28"/>
                <w:szCs w:val="28"/>
              </w:rPr>
            </w:pPr>
            <w:r>
              <w:rPr>
                <w:b/>
                <w:color w:val="FFFFFF"/>
                <w:sz w:val="28"/>
                <w:szCs w:val="28"/>
              </w:rPr>
              <w:lastRenderedPageBreak/>
              <w:t>3. Program Learning Outcomes*</w:t>
            </w:r>
          </w:p>
        </w:tc>
      </w:tr>
      <w:tr w:rsidR="00100529" w14:paraId="1E8F737F" w14:textId="77777777">
        <w:trPr>
          <w:trHeight w:val="420"/>
          <w:jc w:val="center"/>
        </w:trPr>
        <w:tc>
          <w:tcPr>
            <w:tcW w:w="9632" w:type="dxa"/>
            <w:gridSpan w:val="3"/>
            <w:shd w:val="clear" w:color="auto" w:fill="9498CB"/>
            <w:vAlign w:val="center"/>
          </w:tcPr>
          <w:p w14:paraId="000000BD" w14:textId="77777777" w:rsidR="00100529" w:rsidRDefault="00D13593">
            <w:pPr>
              <w:ind w:left="8"/>
              <w:rPr>
                <w:b/>
                <w:color w:val="FFFFFF"/>
                <w:sz w:val="28"/>
                <w:szCs w:val="28"/>
              </w:rPr>
            </w:pPr>
            <w:r>
              <w:rPr>
                <w:b/>
                <w:color w:val="FFFFFF"/>
                <w:sz w:val="28"/>
                <w:szCs w:val="28"/>
              </w:rPr>
              <w:t>Knowledge and Understanding</w:t>
            </w:r>
          </w:p>
        </w:tc>
      </w:tr>
      <w:tr w:rsidR="00100529" w14:paraId="004E96B3" w14:textId="77777777" w:rsidTr="009F7D62">
        <w:trPr>
          <w:trHeight w:val="292"/>
          <w:jc w:val="center"/>
        </w:trPr>
        <w:tc>
          <w:tcPr>
            <w:tcW w:w="1042" w:type="dxa"/>
            <w:gridSpan w:val="2"/>
            <w:shd w:val="clear" w:color="auto" w:fill="F2F2F2"/>
          </w:tcPr>
          <w:p w14:paraId="000000C0" w14:textId="77777777" w:rsidR="00100529" w:rsidRDefault="00D13593">
            <w:pPr>
              <w:rPr>
                <w:color w:val="525252"/>
                <w:sz w:val="24"/>
                <w:szCs w:val="24"/>
              </w:rPr>
            </w:pPr>
            <w:r>
              <w:t>K1</w:t>
            </w:r>
          </w:p>
        </w:tc>
        <w:tc>
          <w:tcPr>
            <w:tcW w:w="8590" w:type="dxa"/>
            <w:shd w:val="clear" w:color="auto" w:fill="F2F2F2"/>
          </w:tcPr>
          <w:p w14:paraId="000000C2" w14:textId="77777777" w:rsidR="00100529" w:rsidRDefault="00D13593">
            <w:pPr>
              <w:rPr>
                <w:b/>
                <w:color w:val="525252"/>
                <w:sz w:val="24"/>
                <w:szCs w:val="24"/>
              </w:rPr>
            </w:pPr>
            <w:r>
              <w:t>Explain the concepts and technologies related to information technology.</w:t>
            </w:r>
          </w:p>
        </w:tc>
      </w:tr>
      <w:tr w:rsidR="00100529" w14:paraId="61F7F00C" w14:textId="77777777" w:rsidTr="009F7D62">
        <w:trPr>
          <w:trHeight w:val="290"/>
          <w:jc w:val="center"/>
        </w:trPr>
        <w:tc>
          <w:tcPr>
            <w:tcW w:w="1042" w:type="dxa"/>
            <w:gridSpan w:val="2"/>
            <w:shd w:val="clear" w:color="auto" w:fill="D9D9D9"/>
          </w:tcPr>
          <w:p w14:paraId="000000C3" w14:textId="77777777" w:rsidR="00100529" w:rsidRDefault="00D13593">
            <w:pPr>
              <w:rPr>
                <w:color w:val="525252"/>
                <w:sz w:val="24"/>
                <w:szCs w:val="24"/>
              </w:rPr>
            </w:pPr>
            <w:r>
              <w:t>K2</w:t>
            </w:r>
          </w:p>
        </w:tc>
        <w:tc>
          <w:tcPr>
            <w:tcW w:w="8590" w:type="dxa"/>
            <w:shd w:val="clear" w:color="auto" w:fill="D9D9D9"/>
          </w:tcPr>
          <w:p w14:paraId="000000C5" w14:textId="77777777" w:rsidR="00100529" w:rsidRDefault="00D13593">
            <w:pPr>
              <w:rPr>
                <w:b/>
                <w:color w:val="525252"/>
                <w:sz w:val="24"/>
                <w:szCs w:val="24"/>
              </w:rPr>
            </w:pPr>
            <w:r>
              <w:t>Recognize the evaluation and assessment of tasks performed as IT professionals.</w:t>
            </w:r>
          </w:p>
        </w:tc>
      </w:tr>
      <w:tr w:rsidR="00100529" w14:paraId="7FC0DDD7" w14:textId="77777777" w:rsidTr="009F7D62">
        <w:trPr>
          <w:trHeight w:val="290"/>
          <w:jc w:val="center"/>
        </w:trPr>
        <w:tc>
          <w:tcPr>
            <w:tcW w:w="1042" w:type="dxa"/>
            <w:gridSpan w:val="2"/>
            <w:shd w:val="clear" w:color="auto" w:fill="F2F2F2"/>
          </w:tcPr>
          <w:p w14:paraId="000000C6" w14:textId="77777777" w:rsidR="00100529" w:rsidRDefault="00D13593">
            <w:pPr>
              <w:rPr>
                <w:color w:val="525252"/>
                <w:sz w:val="24"/>
                <w:szCs w:val="24"/>
              </w:rPr>
            </w:pPr>
            <w:r>
              <w:t>K3</w:t>
            </w:r>
          </w:p>
        </w:tc>
        <w:tc>
          <w:tcPr>
            <w:tcW w:w="8590" w:type="dxa"/>
            <w:shd w:val="clear" w:color="auto" w:fill="F2F2F2"/>
          </w:tcPr>
          <w:p w14:paraId="000000C8" w14:textId="77777777" w:rsidR="00100529" w:rsidRDefault="00D13593">
            <w:pPr>
              <w:rPr>
                <w:b/>
                <w:color w:val="525252"/>
                <w:sz w:val="24"/>
                <w:szCs w:val="24"/>
              </w:rPr>
            </w:pPr>
            <w:r>
              <w:t>Describe and analyze the user needs and computing requirements appropriate to problems’ solutions.</w:t>
            </w:r>
          </w:p>
        </w:tc>
      </w:tr>
      <w:tr w:rsidR="00100529" w14:paraId="7189A248" w14:textId="77777777">
        <w:trPr>
          <w:trHeight w:val="420"/>
          <w:jc w:val="center"/>
        </w:trPr>
        <w:tc>
          <w:tcPr>
            <w:tcW w:w="9632" w:type="dxa"/>
            <w:gridSpan w:val="3"/>
            <w:shd w:val="clear" w:color="auto" w:fill="9498CB"/>
            <w:vAlign w:val="center"/>
          </w:tcPr>
          <w:p w14:paraId="000000CF" w14:textId="77777777" w:rsidR="00100529" w:rsidRDefault="00D13593">
            <w:pPr>
              <w:ind w:left="8"/>
              <w:rPr>
                <w:b/>
                <w:color w:val="FFFFFF"/>
                <w:sz w:val="28"/>
                <w:szCs w:val="28"/>
              </w:rPr>
            </w:pPr>
            <w:r>
              <w:rPr>
                <w:b/>
                <w:color w:val="FFFFFF"/>
                <w:sz w:val="28"/>
                <w:szCs w:val="28"/>
              </w:rPr>
              <w:t>Skills</w:t>
            </w:r>
          </w:p>
        </w:tc>
      </w:tr>
      <w:tr w:rsidR="00100529" w14:paraId="4823A9E7" w14:textId="77777777" w:rsidTr="009F7D62">
        <w:trPr>
          <w:trHeight w:val="168"/>
          <w:jc w:val="center"/>
        </w:trPr>
        <w:tc>
          <w:tcPr>
            <w:tcW w:w="822" w:type="dxa"/>
            <w:shd w:val="clear" w:color="auto" w:fill="D9D9D9"/>
          </w:tcPr>
          <w:p w14:paraId="000000D2" w14:textId="77777777" w:rsidR="00100529" w:rsidRDefault="00D13593">
            <w:pPr>
              <w:rPr>
                <w:color w:val="525252"/>
                <w:sz w:val="24"/>
                <w:szCs w:val="24"/>
              </w:rPr>
            </w:pPr>
            <w:r>
              <w:t>S1</w:t>
            </w:r>
          </w:p>
        </w:tc>
        <w:tc>
          <w:tcPr>
            <w:tcW w:w="8810" w:type="dxa"/>
            <w:gridSpan w:val="2"/>
            <w:shd w:val="clear" w:color="auto" w:fill="D9D9D9"/>
          </w:tcPr>
          <w:p w14:paraId="000000D3" w14:textId="77777777" w:rsidR="00100529" w:rsidRDefault="00D13593">
            <w:pPr>
              <w:rPr>
                <w:b/>
                <w:color w:val="525252"/>
                <w:sz w:val="24"/>
                <w:szCs w:val="24"/>
              </w:rPr>
            </w:pPr>
            <w:r>
              <w:t>Apply the concepts, methods, tools and technologies mastered during the academic program.</w:t>
            </w:r>
          </w:p>
        </w:tc>
      </w:tr>
      <w:tr w:rsidR="00100529" w14:paraId="1B39E59A" w14:textId="77777777" w:rsidTr="009F7D62">
        <w:trPr>
          <w:trHeight w:val="168"/>
          <w:jc w:val="center"/>
        </w:trPr>
        <w:tc>
          <w:tcPr>
            <w:tcW w:w="822" w:type="dxa"/>
            <w:shd w:val="clear" w:color="auto" w:fill="F2F2F2"/>
          </w:tcPr>
          <w:p w14:paraId="000000D5" w14:textId="77777777" w:rsidR="00100529" w:rsidRDefault="00D13593">
            <w:pPr>
              <w:rPr>
                <w:color w:val="525252"/>
                <w:sz w:val="24"/>
                <w:szCs w:val="24"/>
              </w:rPr>
            </w:pPr>
            <w:r>
              <w:t>S2</w:t>
            </w:r>
          </w:p>
        </w:tc>
        <w:tc>
          <w:tcPr>
            <w:tcW w:w="8810" w:type="dxa"/>
            <w:gridSpan w:val="2"/>
            <w:shd w:val="clear" w:color="auto" w:fill="F2F2F2"/>
          </w:tcPr>
          <w:p w14:paraId="000000D6" w14:textId="77777777" w:rsidR="00100529" w:rsidRDefault="00D13593">
            <w:pPr>
              <w:rPr>
                <w:b/>
                <w:color w:val="525252"/>
                <w:sz w:val="24"/>
                <w:szCs w:val="24"/>
              </w:rPr>
            </w:pPr>
            <w:r>
              <w:t>Apply theories in modelling and designing IT systems using cutting edge tools and technologies.</w:t>
            </w:r>
          </w:p>
        </w:tc>
      </w:tr>
      <w:tr w:rsidR="00100529" w14:paraId="172A00E4" w14:textId="77777777" w:rsidTr="009F7D62">
        <w:trPr>
          <w:trHeight w:val="168"/>
          <w:jc w:val="center"/>
        </w:trPr>
        <w:tc>
          <w:tcPr>
            <w:tcW w:w="822" w:type="dxa"/>
            <w:shd w:val="clear" w:color="auto" w:fill="D9D9D9"/>
          </w:tcPr>
          <w:p w14:paraId="000000D8" w14:textId="77777777" w:rsidR="00100529" w:rsidRDefault="00D13593">
            <w:pPr>
              <w:rPr>
                <w:color w:val="525252"/>
                <w:sz w:val="24"/>
                <w:szCs w:val="24"/>
              </w:rPr>
            </w:pPr>
            <w:r>
              <w:t>S3</w:t>
            </w:r>
          </w:p>
        </w:tc>
        <w:tc>
          <w:tcPr>
            <w:tcW w:w="8810" w:type="dxa"/>
            <w:gridSpan w:val="2"/>
            <w:shd w:val="clear" w:color="auto" w:fill="D9D9D9"/>
          </w:tcPr>
          <w:p w14:paraId="000000D9" w14:textId="77777777" w:rsidR="00100529" w:rsidRDefault="00D13593">
            <w:pPr>
              <w:rPr>
                <w:b/>
                <w:color w:val="525252"/>
                <w:sz w:val="24"/>
                <w:szCs w:val="24"/>
              </w:rPr>
            </w:pPr>
            <w:r>
              <w:t>Apply analysis, design, implementation, testing and evaluation principles of IT solutions to fit industrial requirements.</w:t>
            </w:r>
          </w:p>
        </w:tc>
      </w:tr>
      <w:tr w:rsidR="00100529" w14:paraId="4170EA4B" w14:textId="77777777" w:rsidTr="009F7D62">
        <w:trPr>
          <w:trHeight w:val="168"/>
          <w:jc w:val="center"/>
        </w:trPr>
        <w:tc>
          <w:tcPr>
            <w:tcW w:w="822" w:type="dxa"/>
            <w:shd w:val="clear" w:color="auto" w:fill="F2F2F2"/>
          </w:tcPr>
          <w:p w14:paraId="000000DB" w14:textId="77777777" w:rsidR="00100529" w:rsidRDefault="00D13593">
            <w:pPr>
              <w:rPr>
                <w:color w:val="525252"/>
                <w:sz w:val="24"/>
                <w:szCs w:val="24"/>
              </w:rPr>
            </w:pPr>
            <w:r>
              <w:t>S4</w:t>
            </w:r>
          </w:p>
        </w:tc>
        <w:tc>
          <w:tcPr>
            <w:tcW w:w="8810" w:type="dxa"/>
            <w:gridSpan w:val="2"/>
            <w:shd w:val="clear" w:color="auto" w:fill="F2F2F2"/>
          </w:tcPr>
          <w:p w14:paraId="000000DC" w14:textId="77777777" w:rsidR="00100529" w:rsidRDefault="00D13593">
            <w:pPr>
              <w:rPr>
                <w:b/>
                <w:color w:val="525252"/>
                <w:sz w:val="24"/>
                <w:szCs w:val="24"/>
              </w:rPr>
            </w:pPr>
            <w:r>
              <w:t>Carry out the assigned tasks with quality of work in accordance with international standards.</w:t>
            </w:r>
          </w:p>
        </w:tc>
      </w:tr>
      <w:tr w:rsidR="009F7D62" w14:paraId="23D91351" w14:textId="77777777" w:rsidTr="009F7D62">
        <w:trPr>
          <w:trHeight w:val="439"/>
          <w:jc w:val="center"/>
        </w:trPr>
        <w:tc>
          <w:tcPr>
            <w:tcW w:w="822" w:type="dxa"/>
            <w:shd w:val="clear" w:color="auto" w:fill="D9D9D9"/>
            <w:vAlign w:val="center"/>
          </w:tcPr>
          <w:p w14:paraId="000000DE" w14:textId="77777777" w:rsidR="009F7D62" w:rsidRDefault="009F7D62" w:rsidP="009F7D62">
            <w:pPr>
              <w:contextualSpacing/>
              <w:jc w:val="both"/>
              <w:rPr>
                <w:color w:val="525252"/>
                <w:sz w:val="24"/>
                <w:szCs w:val="24"/>
              </w:rPr>
            </w:pPr>
            <w:r>
              <w:rPr>
                <w:sz w:val="24"/>
                <w:szCs w:val="24"/>
              </w:rPr>
              <w:t>S5</w:t>
            </w:r>
          </w:p>
        </w:tc>
        <w:tc>
          <w:tcPr>
            <w:tcW w:w="8810" w:type="dxa"/>
            <w:gridSpan w:val="2"/>
            <w:tcBorders>
              <w:top w:val="single" w:sz="8" w:space="0" w:color="FFFFFF"/>
              <w:left w:val="single" w:sz="8" w:space="0" w:color="FFFFFF"/>
              <w:bottom w:val="single" w:sz="8" w:space="0" w:color="FFFFFF"/>
              <w:right w:val="single" w:sz="8" w:space="0" w:color="FFFFFF"/>
            </w:tcBorders>
            <w:shd w:val="clear" w:color="auto" w:fill="D9D9D9"/>
            <w:tcMar>
              <w:top w:w="0" w:type="dxa"/>
              <w:left w:w="100" w:type="dxa"/>
              <w:bottom w:w="0" w:type="dxa"/>
              <w:right w:w="100" w:type="dxa"/>
            </w:tcMar>
            <w:vAlign w:val="center"/>
          </w:tcPr>
          <w:p w14:paraId="000000E0" w14:textId="77777777" w:rsidR="009F7D62" w:rsidRPr="009F7D62" w:rsidRDefault="009F7D62" w:rsidP="009F7D62">
            <w:pPr>
              <w:widowControl w:val="0"/>
              <w:spacing w:line="276" w:lineRule="auto"/>
              <w:contextualSpacing/>
              <w:jc w:val="both"/>
              <w:rPr>
                <w:rFonts w:asciiTheme="minorHAnsi" w:eastAsia="Times New Roman" w:hAnsiTheme="minorHAnsi" w:cstheme="minorHAnsi"/>
                <w:bCs/>
                <w:color w:val="525252"/>
              </w:rPr>
            </w:pPr>
            <w:r w:rsidRPr="009F7D62">
              <w:rPr>
                <w:rFonts w:asciiTheme="minorHAnsi" w:eastAsia="Times New Roman" w:hAnsiTheme="minorHAnsi" w:cstheme="minorHAnsi"/>
                <w:bCs/>
                <w:color w:val="525252"/>
              </w:rPr>
              <w:t>Communicate effectively, both orally and in written form, using appropriate media.</w:t>
            </w:r>
          </w:p>
        </w:tc>
      </w:tr>
      <w:tr w:rsidR="00100529" w14:paraId="59C6DC9F" w14:textId="77777777">
        <w:trPr>
          <w:trHeight w:val="402"/>
          <w:jc w:val="center"/>
        </w:trPr>
        <w:tc>
          <w:tcPr>
            <w:tcW w:w="9632" w:type="dxa"/>
            <w:gridSpan w:val="3"/>
            <w:shd w:val="clear" w:color="auto" w:fill="9498CB"/>
            <w:vAlign w:val="center"/>
          </w:tcPr>
          <w:p w14:paraId="000000E1" w14:textId="77777777" w:rsidR="00100529" w:rsidRDefault="00D13593">
            <w:pPr>
              <w:ind w:left="8"/>
              <w:rPr>
                <w:b/>
                <w:color w:val="FFFFFF"/>
                <w:sz w:val="28"/>
                <w:szCs w:val="28"/>
              </w:rPr>
            </w:pPr>
            <w:r>
              <w:rPr>
                <w:b/>
                <w:color w:val="FFFFFF"/>
                <w:sz w:val="28"/>
                <w:szCs w:val="28"/>
              </w:rPr>
              <w:t>Values, Autonomy, and Responsibility</w:t>
            </w:r>
          </w:p>
        </w:tc>
      </w:tr>
      <w:tr w:rsidR="00100529" w14:paraId="3D0AA391" w14:textId="77777777" w:rsidTr="009F7D62">
        <w:trPr>
          <w:trHeight w:val="164"/>
          <w:jc w:val="center"/>
        </w:trPr>
        <w:tc>
          <w:tcPr>
            <w:tcW w:w="822" w:type="dxa"/>
            <w:shd w:val="clear" w:color="auto" w:fill="F2F2F2"/>
          </w:tcPr>
          <w:p w14:paraId="000000E4" w14:textId="77777777" w:rsidR="00100529" w:rsidRDefault="00D13593">
            <w:pPr>
              <w:rPr>
                <w:color w:val="525252"/>
                <w:sz w:val="24"/>
                <w:szCs w:val="24"/>
              </w:rPr>
            </w:pPr>
            <w:r>
              <w:t>V1</w:t>
            </w:r>
          </w:p>
        </w:tc>
        <w:tc>
          <w:tcPr>
            <w:tcW w:w="8810" w:type="dxa"/>
            <w:gridSpan w:val="2"/>
            <w:shd w:val="clear" w:color="auto" w:fill="F2F2F2"/>
          </w:tcPr>
          <w:p w14:paraId="000000E5" w14:textId="77777777" w:rsidR="00100529" w:rsidRDefault="00D13593">
            <w:pPr>
              <w:rPr>
                <w:b/>
                <w:color w:val="525252"/>
                <w:sz w:val="24"/>
                <w:szCs w:val="24"/>
              </w:rPr>
            </w:pPr>
            <w:r>
              <w:t>Identify the needs for continuous development of professional, legal and ethical skills with the ability to engage all group members.</w:t>
            </w:r>
          </w:p>
        </w:tc>
      </w:tr>
      <w:tr w:rsidR="00100529" w14:paraId="5C31C96A" w14:textId="77777777" w:rsidTr="009F7D62">
        <w:trPr>
          <w:trHeight w:val="162"/>
          <w:jc w:val="center"/>
        </w:trPr>
        <w:tc>
          <w:tcPr>
            <w:tcW w:w="822" w:type="dxa"/>
            <w:shd w:val="clear" w:color="auto" w:fill="D9D9D9"/>
          </w:tcPr>
          <w:p w14:paraId="000000E7" w14:textId="77777777" w:rsidR="00100529" w:rsidRDefault="00D13593">
            <w:pPr>
              <w:rPr>
                <w:color w:val="525252"/>
                <w:sz w:val="24"/>
                <w:szCs w:val="24"/>
              </w:rPr>
            </w:pPr>
            <w:r>
              <w:t>V2</w:t>
            </w:r>
          </w:p>
        </w:tc>
        <w:tc>
          <w:tcPr>
            <w:tcW w:w="8810" w:type="dxa"/>
            <w:gridSpan w:val="2"/>
            <w:shd w:val="clear" w:color="auto" w:fill="D9D9D9"/>
          </w:tcPr>
          <w:p w14:paraId="000000E8" w14:textId="77777777" w:rsidR="00100529" w:rsidRDefault="00D13593">
            <w:pPr>
              <w:rPr>
                <w:b/>
                <w:color w:val="525252"/>
                <w:sz w:val="24"/>
                <w:szCs w:val="24"/>
              </w:rPr>
            </w:pPr>
            <w:r>
              <w:t>Function effectively on teamwork projects and activities to accomplish a common goal.</w:t>
            </w:r>
          </w:p>
        </w:tc>
      </w:tr>
    </w:tbl>
    <w:p w14:paraId="000000F3" w14:textId="77777777" w:rsidR="00100529" w:rsidRDefault="00D13593">
      <w:pPr>
        <w:spacing w:after="170" w:line="288" w:lineRule="auto"/>
        <w:rPr>
          <w:color w:val="000000"/>
          <w:sz w:val="32"/>
          <w:szCs w:val="32"/>
        </w:rPr>
      </w:pPr>
      <w:r>
        <w:rPr>
          <w:sz w:val="20"/>
          <w:szCs w:val="20"/>
        </w:rPr>
        <w:t>*  Add a table for each track or exit Point (if any)</w:t>
      </w:r>
    </w:p>
    <w:p w14:paraId="000000F4" w14:textId="77777777" w:rsidR="00100529" w:rsidRDefault="00D13593">
      <w:pPr>
        <w:rPr>
          <w:color w:val="4C3D8E"/>
          <w:sz w:val="32"/>
          <w:szCs w:val="32"/>
        </w:rPr>
      </w:pPr>
      <w:r>
        <w:br w:type="page"/>
      </w:r>
    </w:p>
    <w:p w14:paraId="000000F5" w14:textId="77777777" w:rsidR="00100529" w:rsidRDefault="00D13593">
      <w:pPr>
        <w:pStyle w:val="1"/>
        <w:spacing w:after="240" w:line="276" w:lineRule="auto"/>
        <w:rPr>
          <w:b/>
          <w:color w:val="4C3D8E"/>
          <w:sz w:val="28"/>
          <w:szCs w:val="28"/>
        </w:rPr>
      </w:pPr>
      <w:bookmarkStart w:id="7" w:name="_Toc208340236"/>
      <w:r>
        <w:rPr>
          <w:b/>
          <w:color w:val="4C3D8E"/>
          <w:sz w:val="28"/>
          <w:szCs w:val="28"/>
        </w:rPr>
        <w:lastRenderedPageBreak/>
        <w:t>C. Curriculum</w:t>
      </w:r>
      <w:bookmarkEnd w:id="7"/>
      <w:r>
        <w:rPr>
          <w:b/>
          <w:color w:val="4C3D8E"/>
          <w:sz w:val="28"/>
          <w:szCs w:val="28"/>
        </w:rPr>
        <w:t xml:space="preserve"> </w:t>
      </w:r>
    </w:p>
    <w:p w14:paraId="000000F6" w14:textId="77777777" w:rsidR="00100529" w:rsidRDefault="00D13593">
      <w:pPr>
        <w:spacing w:after="0" w:line="288" w:lineRule="auto"/>
        <w:rPr>
          <w:b/>
          <w:color w:val="52B5C2"/>
          <w:sz w:val="28"/>
          <w:szCs w:val="28"/>
        </w:rPr>
      </w:pPr>
      <w:r>
        <w:rPr>
          <w:b/>
          <w:color w:val="52B5C2"/>
          <w:sz w:val="28"/>
          <w:szCs w:val="28"/>
        </w:rPr>
        <w:t>1. Curriculum Structure</w:t>
      </w:r>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10"/>
        <w:gridCol w:w="1435"/>
        <w:gridCol w:w="1530"/>
        <w:gridCol w:w="1575"/>
      </w:tblGrid>
      <w:tr w:rsidR="00100529" w14:paraId="46C8E301" w14:textId="77777777">
        <w:trPr>
          <w:tblHeader/>
          <w:jc w:val="center"/>
        </w:trPr>
        <w:tc>
          <w:tcPr>
            <w:tcW w:w="3382" w:type="dxa"/>
            <w:shd w:val="clear" w:color="auto" w:fill="4C3D8E"/>
            <w:vAlign w:val="center"/>
          </w:tcPr>
          <w:p w14:paraId="000000F7" w14:textId="77777777" w:rsidR="00100529" w:rsidRDefault="00D13593">
            <w:pPr>
              <w:ind w:right="43"/>
              <w:jc w:val="center"/>
              <w:rPr>
                <w:b/>
                <w:color w:val="FFFFFF"/>
                <w:sz w:val="24"/>
                <w:szCs w:val="24"/>
              </w:rPr>
            </w:pPr>
            <w:r>
              <w:rPr>
                <w:b/>
                <w:color w:val="FFFFFF"/>
                <w:sz w:val="24"/>
                <w:szCs w:val="24"/>
              </w:rPr>
              <w:t>Program Structure</w:t>
            </w:r>
          </w:p>
        </w:tc>
        <w:tc>
          <w:tcPr>
            <w:tcW w:w="1710" w:type="dxa"/>
            <w:shd w:val="clear" w:color="auto" w:fill="4C3D8E"/>
            <w:vAlign w:val="center"/>
          </w:tcPr>
          <w:p w14:paraId="000000F8" w14:textId="77777777" w:rsidR="00100529" w:rsidRDefault="00D13593">
            <w:pPr>
              <w:ind w:right="43"/>
              <w:jc w:val="center"/>
              <w:rPr>
                <w:b/>
                <w:color w:val="FFFFFF"/>
                <w:sz w:val="24"/>
                <w:szCs w:val="24"/>
              </w:rPr>
            </w:pPr>
            <w:r>
              <w:rPr>
                <w:b/>
                <w:color w:val="FFFFFF"/>
                <w:sz w:val="24"/>
                <w:szCs w:val="24"/>
              </w:rPr>
              <w:t>Required/ Elective</w:t>
            </w:r>
          </w:p>
        </w:tc>
        <w:tc>
          <w:tcPr>
            <w:tcW w:w="1435" w:type="dxa"/>
            <w:shd w:val="clear" w:color="auto" w:fill="4C3D8E"/>
            <w:vAlign w:val="center"/>
          </w:tcPr>
          <w:p w14:paraId="000000F9" w14:textId="77777777" w:rsidR="00100529" w:rsidRDefault="00D13593">
            <w:pPr>
              <w:ind w:right="43"/>
              <w:jc w:val="center"/>
              <w:rPr>
                <w:b/>
                <w:color w:val="FFFFFF"/>
                <w:sz w:val="24"/>
                <w:szCs w:val="24"/>
              </w:rPr>
            </w:pPr>
            <w:r>
              <w:rPr>
                <w:b/>
                <w:color w:val="FFFFFF"/>
                <w:sz w:val="24"/>
                <w:szCs w:val="24"/>
              </w:rPr>
              <w:t>No. of courses</w:t>
            </w:r>
          </w:p>
        </w:tc>
        <w:tc>
          <w:tcPr>
            <w:tcW w:w="1530" w:type="dxa"/>
            <w:shd w:val="clear" w:color="auto" w:fill="4C3D8E"/>
            <w:vAlign w:val="center"/>
          </w:tcPr>
          <w:p w14:paraId="000000FA" w14:textId="77777777" w:rsidR="00100529" w:rsidRDefault="00D13593">
            <w:pPr>
              <w:ind w:right="43"/>
              <w:jc w:val="center"/>
              <w:rPr>
                <w:b/>
                <w:color w:val="FFFFFF"/>
                <w:sz w:val="24"/>
                <w:szCs w:val="24"/>
              </w:rPr>
            </w:pPr>
            <w:r>
              <w:rPr>
                <w:b/>
                <w:color w:val="FFFFFF"/>
                <w:sz w:val="24"/>
                <w:szCs w:val="24"/>
              </w:rPr>
              <w:t>Credit</w:t>
            </w:r>
          </w:p>
          <w:p w14:paraId="000000FB" w14:textId="77777777" w:rsidR="00100529" w:rsidRDefault="00D13593">
            <w:pPr>
              <w:ind w:right="43"/>
              <w:jc w:val="center"/>
              <w:rPr>
                <w:b/>
                <w:color w:val="FFFFFF"/>
                <w:sz w:val="24"/>
                <w:szCs w:val="24"/>
              </w:rPr>
            </w:pPr>
            <w:r>
              <w:rPr>
                <w:b/>
                <w:color w:val="FFFFFF"/>
                <w:sz w:val="24"/>
                <w:szCs w:val="24"/>
              </w:rPr>
              <w:t>Hours</w:t>
            </w:r>
          </w:p>
        </w:tc>
        <w:tc>
          <w:tcPr>
            <w:tcW w:w="1575" w:type="dxa"/>
            <w:shd w:val="clear" w:color="auto" w:fill="4C3D8E"/>
            <w:vAlign w:val="center"/>
          </w:tcPr>
          <w:p w14:paraId="000000FC" w14:textId="77777777" w:rsidR="00100529" w:rsidRDefault="00D13593">
            <w:pPr>
              <w:ind w:right="43"/>
              <w:jc w:val="center"/>
              <w:rPr>
                <w:b/>
                <w:color w:val="FFFFFF"/>
                <w:sz w:val="24"/>
                <w:szCs w:val="24"/>
              </w:rPr>
            </w:pPr>
            <w:r>
              <w:rPr>
                <w:b/>
                <w:color w:val="FFFFFF"/>
                <w:sz w:val="24"/>
                <w:szCs w:val="24"/>
              </w:rPr>
              <w:t>Percentage</w:t>
            </w:r>
          </w:p>
        </w:tc>
      </w:tr>
      <w:tr w:rsidR="00100529" w14:paraId="23B966B8" w14:textId="77777777">
        <w:trPr>
          <w:trHeight w:val="20"/>
          <w:jc w:val="center"/>
        </w:trPr>
        <w:tc>
          <w:tcPr>
            <w:tcW w:w="3382" w:type="dxa"/>
            <w:vMerge w:val="restart"/>
            <w:shd w:val="clear" w:color="auto" w:fill="F2F2F2"/>
            <w:vAlign w:val="center"/>
          </w:tcPr>
          <w:p w14:paraId="000000FD" w14:textId="77777777" w:rsidR="00100529" w:rsidRDefault="00D13593">
            <w:pPr>
              <w:jc w:val="center"/>
              <w:rPr>
                <w:sz w:val="24"/>
                <w:szCs w:val="24"/>
              </w:rPr>
            </w:pPr>
            <w:r>
              <w:rPr>
                <w:sz w:val="24"/>
                <w:szCs w:val="24"/>
              </w:rPr>
              <w:t>Institution Requirements</w:t>
            </w:r>
          </w:p>
        </w:tc>
        <w:tc>
          <w:tcPr>
            <w:tcW w:w="1710" w:type="dxa"/>
            <w:shd w:val="clear" w:color="auto" w:fill="F2F2F2"/>
            <w:vAlign w:val="center"/>
          </w:tcPr>
          <w:p w14:paraId="000000FE" w14:textId="77777777" w:rsidR="00100529" w:rsidRDefault="00D13593">
            <w:pPr>
              <w:ind w:right="43"/>
              <w:jc w:val="center"/>
              <w:rPr>
                <w:sz w:val="24"/>
                <w:szCs w:val="24"/>
              </w:rPr>
            </w:pPr>
            <w:r>
              <w:rPr>
                <w:sz w:val="24"/>
                <w:szCs w:val="24"/>
              </w:rPr>
              <w:t>Required</w:t>
            </w:r>
          </w:p>
        </w:tc>
        <w:tc>
          <w:tcPr>
            <w:tcW w:w="1435" w:type="dxa"/>
            <w:shd w:val="clear" w:color="auto" w:fill="F2F2F2"/>
            <w:vAlign w:val="center"/>
          </w:tcPr>
          <w:p w14:paraId="000000FF" w14:textId="4A2F0C89" w:rsidR="00100529" w:rsidRPr="000F6563" w:rsidRDefault="00E60305">
            <w:pPr>
              <w:ind w:right="43"/>
              <w:jc w:val="center"/>
              <w:rPr>
                <w:sz w:val="24"/>
                <w:szCs w:val="24"/>
              </w:rPr>
            </w:pPr>
            <w:r w:rsidRPr="000F6563">
              <w:rPr>
                <w:b/>
                <w:sz w:val="20"/>
                <w:szCs w:val="20"/>
              </w:rPr>
              <w:t>10</w:t>
            </w:r>
          </w:p>
        </w:tc>
        <w:tc>
          <w:tcPr>
            <w:tcW w:w="1530" w:type="dxa"/>
            <w:shd w:val="clear" w:color="auto" w:fill="F2F2F2"/>
            <w:vAlign w:val="center"/>
          </w:tcPr>
          <w:p w14:paraId="00000100" w14:textId="77777777" w:rsidR="00100529" w:rsidRPr="000F6563" w:rsidRDefault="00D13593">
            <w:pPr>
              <w:ind w:right="43"/>
              <w:jc w:val="center"/>
              <w:rPr>
                <w:sz w:val="24"/>
                <w:szCs w:val="24"/>
              </w:rPr>
            </w:pPr>
            <w:r w:rsidRPr="000F6563">
              <w:rPr>
                <w:b/>
                <w:sz w:val="20"/>
                <w:szCs w:val="20"/>
              </w:rPr>
              <w:t>34</w:t>
            </w:r>
          </w:p>
        </w:tc>
        <w:tc>
          <w:tcPr>
            <w:tcW w:w="1575" w:type="dxa"/>
            <w:shd w:val="clear" w:color="auto" w:fill="F2F2F2"/>
            <w:vAlign w:val="center"/>
          </w:tcPr>
          <w:p w14:paraId="00000101" w14:textId="1DD2F020" w:rsidR="00100529" w:rsidRPr="000F6563" w:rsidRDefault="004C6C99">
            <w:pPr>
              <w:ind w:right="43"/>
              <w:jc w:val="center"/>
              <w:rPr>
                <w:sz w:val="24"/>
                <w:szCs w:val="24"/>
              </w:rPr>
            </w:pPr>
            <w:r w:rsidRPr="000F6563">
              <w:rPr>
                <w:sz w:val="24"/>
                <w:szCs w:val="24"/>
              </w:rPr>
              <w:t>26.15%</w:t>
            </w:r>
          </w:p>
        </w:tc>
      </w:tr>
      <w:tr w:rsidR="00100529" w14:paraId="1AA67404" w14:textId="77777777">
        <w:trPr>
          <w:trHeight w:val="20"/>
          <w:jc w:val="center"/>
        </w:trPr>
        <w:tc>
          <w:tcPr>
            <w:tcW w:w="3382" w:type="dxa"/>
            <w:vMerge/>
            <w:shd w:val="clear" w:color="auto" w:fill="F2F2F2"/>
            <w:vAlign w:val="center"/>
          </w:tcPr>
          <w:p w14:paraId="00000102"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F2F2F2"/>
          </w:tcPr>
          <w:p w14:paraId="00000103" w14:textId="77777777" w:rsidR="00100529" w:rsidRDefault="00D13593">
            <w:pPr>
              <w:ind w:right="43"/>
              <w:jc w:val="center"/>
              <w:rPr>
                <w:sz w:val="24"/>
                <w:szCs w:val="24"/>
              </w:rPr>
            </w:pPr>
            <w:r>
              <w:rPr>
                <w:sz w:val="24"/>
                <w:szCs w:val="24"/>
              </w:rPr>
              <w:t>Elective</w:t>
            </w:r>
          </w:p>
        </w:tc>
        <w:tc>
          <w:tcPr>
            <w:tcW w:w="1435" w:type="dxa"/>
            <w:shd w:val="clear" w:color="auto" w:fill="F2F2F2"/>
            <w:vAlign w:val="center"/>
          </w:tcPr>
          <w:p w14:paraId="00000104" w14:textId="77777777" w:rsidR="00100529" w:rsidRPr="000F6563" w:rsidRDefault="00D13593">
            <w:pPr>
              <w:ind w:right="43"/>
              <w:jc w:val="center"/>
              <w:rPr>
                <w:sz w:val="24"/>
                <w:szCs w:val="24"/>
              </w:rPr>
            </w:pPr>
            <w:r w:rsidRPr="000F6563">
              <w:rPr>
                <w:b/>
                <w:sz w:val="20"/>
                <w:szCs w:val="20"/>
              </w:rPr>
              <w:t>-</w:t>
            </w:r>
          </w:p>
        </w:tc>
        <w:tc>
          <w:tcPr>
            <w:tcW w:w="1530" w:type="dxa"/>
            <w:shd w:val="clear" w:color="auto" w:fill="F2F2F2"/>
            <w:vAlign w:val="center"/>
          </w:tcPr>
          <w:p w14:paraId="00000105" w14:textId="77777777" w:rsidR="00100529" w:rsidRPr="000F6563" w:rsidRDefault="00D13593">
            <w:pPr>
              <w:ind w:right="43"/>
              <w:jc w:val="center"/>
              <w:rPr>
                <w:sz w:val="24"/>
                <w:szCs w:val="24"/>
              </w:rPr>
            </w:pPr>
            <w:r w:rsidRPr="000F6563">
              <w:rPr>
                <w:b/>
                <w:sz w:val="20"/>
                <w:szCs w:val="20"/>
              </w:rPr>
              <w:t>-</w:t>
            </w:r>
          </w:p>
        </w:tc>
        <w:tc>
          <w:tcPr>
            <w:tcW w:w="1575" w:type="dxa"/>
            <w:shd w:val="clear" w:color="auto" w:fill="F2F2F2"/>
            <w:vAlign w:val="center"/>
          </w:tcPr>
          <w:p w14:paraId="00000106" w14:textId="48ABB03B" w:rsidR="00100529" w:rsidRPr="000F6563" w:rsidRDefault="004C6C99">
            <w:pPr>
              <w:ind w:right="43"/>
              <w:jc w:val="center"/>
              <w:rPr>
                <w:sz w:val="24"/>
                <w:szCs w:val="24"/>
              </w:rPr>
            </w:pPr>
            <w:r w:rsidRPr="000F6563">
              <w:rPr>
                <w:sz w:val="24"/>
                <w:szCs w:val="24"/>
              </w:rPr>
              <w:t>-</w:t>
            </w:r>
          </w:p>
        </w:tc>
      </w:tr>
      <w:tr w:rsidR="00100529" w14:paraId="7EBD88C1" w14:textId="77777777">
        <w:trPr>
          <w:trHeight w:val="20"/>
          <w:jc w:val="center"/>
        </w:trPr>
        <w:tc>
          <w:tcPr>
            <w:tcW w:w="3382" w:type="dxa"/>
            <w:vMerge w:val="restart"/>
            <w:shd w:val="clear" w:color="auto" w:fill="D9D9D9"/>
            <w:vAlign w:val="center"/>
          </w:tcPr>
          <w:p w14:paraId="00000107" w14:textId="77777777" w:rsidR="00100529" w:rsidRDefault="00D13593">
            <w:pPr>
              <w:jc w:val="center"/>
              <w:rPr>
                <w:sz w:val="24"/>
                <w:szCs w:val="24"/>
              </w:rPr>
            </w:pPr>
            <w:r>
              <w:rPr>
                <w:sz w:val="24"/>
                <w:szCs w:val="24"/>
              </w:rPr>
              <w:t>College Requirements</w:t>
            </w:r>
          </w:p>
        </w:tc>
        <w:tc>
          <w:tcPr>
            <w:tcW w:w="1710" w:type="dxa"/>
            <w:shd w:val="clear" w:color="auto" w:fill="D9D9D9"/>
          </w:tcPr>
          <w:p w14:paraId="00000108" w14:textId="77777777" w:rsidR="00100529" w:rsidRDefault="00D13593">
            <w:pPr>
              <w:ind w:right="43"/>
              <w:jc w:val="center"/>
              <w:rPr>
                <w:sz w:val="24"/>
                <w:szCs w:val="24"/>
              </w:rPr>
            </w:pPr>
            <w:r>
              <w:rPr>
                <w:sz w:val="24"/>
                <w:szCs w:val="24"/>
              </w:rPr>
              <w:t>Required</w:t>
            </w:r>
          </w:p>
        </w:tc>
        <w:tc>
          <w:tcPr>
            <w:tcW w:w="1435" w:type="dxa"/>
            <w:shd w:val="clear" w:color="auto" w:fill="D9D9D9"/>
            <w:vAlign w:val="center"/>
          </w:tcPr>
          <w:p w14:paraId="00000109" w14:textId="758C37D9" w:rsidR="00100529" w:rsidRPr="000F6563" w:rsidRDefault="00D13593">
            <w:pPr>
              <w:ind w:right="43"/>
              <w:jc w:val="center"/>
              <w:rPr>
                <w:sz w:val="24"/>
                <w:szCs w:val="24"/>
              </w:rPr>
            </w:pPr>
            <w:r w:rsidRPr="000F6563">
              <w:rPr>
                <w:b/>
                <w:sz w:val="20"/>
                <w:szCs w:val="20"/>
              </w:rPr>
              <w:t>1</w:t>
            </w:r>
            <w:r w:rsidR="004C6C99" w:rsidRPr="000F6563">
              <w:rPr>
                <w:b/>
                <w:sz w:val="20"/>
                <w:szCs w:val="20"/>
              </w:rPr>
              <w:t>2</w:t>
            </w:r>
          </w:p>
        </w:tc>
        <w:tc>
          <w:tcPr>
            <w:tcW w:w="1530" w:type="dxa"/>
            <w:shd w:val="clear" w:color="auto" w:fill="D9D9D9"/>
            <w:vAlign w:val="center"/>
          </w:tcPr>
          <w:p w14:paraId="0000010A" w14:textId="1269E93A" w:rsidR="00100529" w:rsidRPr="000F6563" w:rsidRDefault="00E60305">
            <w:pPr>
              <w:ind w:right="43"/>
              <w:jc w:val="center"/>
              <w:rPr>
                <w:sz w:val="24"/>
                <w:szCs w:val="24"/>
              </w:rPr>
            </w:pPr>
            <w:r w:rsidRPr="000F6563">
              <w:rPr>
                <w:b/>
                <w:sz w:val="20"/>
                <w:szCs w:val="20"/>
              </w:rPr>
              <w:t>3</w:t>
            </w:r>
            <w:r w:rsidR="004C6C99" w:rsidRPr="000F6563">
              <w:rPr>
                <w:b/>
                <w:sz w:val="20"/>
                <w:szCs w:val="20"/>
              </w:rPr>
              <w:t>6</w:t>
            </w:r>
          </w:p>
        </w:tc>
        <w:tc>
          <w:tcPr>
            <w:tcW w:w="1575" w:type="dxa"/>
            <w:shd w:val="clear" w:color="auto" w:fill="D9D9D9"/>
            <w:vAlign w:val="center"/>
          </w:tcPr>
          <w:p w14:paraId="0000010B" w14:textId="4052BEB0" w:rsidR="00100529" w:rsidRPr="000F6563" w:rsidRDefault="004C6C99">
            <w:pPr>
              <w:ind w:right="43"/>
              <w:jc w:val="center"/>
              <w:rPr>
                <w:sz w:val="24"/>
                <w:szCs w:val="24"/>
              </w:rPr>
            </w:pPr>
            <w:r w:rsidRPr="000F6563">
              <w:rPr>
                <w:sz w:val="24"/>
                <w:szCs w:val="24"/>
              </w:rPr>
              <w:t>27.69%</w:t>
            </w:r>
          </w:p>
        </w:tc>
      </w:tr>
      <w:tr w:rsidR="00100529" w14:paraId="48344302" w14:textId="77777777">
        <w:trPr>
          <w:trHeight w:val="20"/>
          <w:jc w:val="center"/>
        </w:trPr>
        <w:tc>
          <w:tcPr>
            <w:tcW w:w="3382" w:type="dxa"/>
            <w:vMerge/>
            <w:shd w:val="clear" w:color="auto" w:fill="D9D9D9"/>
            <w:vAlign w:val="center"/>
          </w:tcPr>
          <w:p w14:paraId="0000010C"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D9D9D9"/>
          </w:tcPr>
          <w:p w14:paraId="0000010D" w14:textId="77777777" w:rsidR="00100529" w:rsidRDefault="00D13593">
            <w:pPr>
              <w:ind w:right="43"/>
              <w:jc w:val="center"/>
              <w:rPr>
                <w:sz w:val="24"/>
                <w:szCs w:val="24"/>
              </w:rPr>
            </w:pPr>
            <w:r>
              <w:rPr>
                <w:sz w:val="24"/>
                <w:szCs w:val="24"/>
              </w:rPr>
              <w:t>Elective</w:t>
            </w:r>
          </w:p>
        </w:tc>
        <w:tc>
          <w:tcPr>
            <w:tcW w:w="1435" w:type="dxa"/>
            <w:shd w:val="clear" w:color="auto" w:fill="D9D9D9"/>
            <w:vAlign w:val="center"/>
          </w:tcPr>
          <w:p w14:paraId="0000010E" w14:textId="77777777" w:rsidR="00100529" w:rsidRPr="000F6563" w:rsidRDefault="00D13593">
            <w:pPr>
              <w:ind w:right="43"/>
              <w:jc w:val="center"/>
              <w:rPr>
                <w:sz w:val="24"/>
                <w:szCs w:val="24"/>
              </w:rPr>
            </w:pPr>
            <w:r w:rsidRPr="000F6563">
              <w:rPr>
                <w:b/>
                <w:sz w:val="20"/>
                <w:szCs w:val="20"/>
              </w:rPr>
              <w:t>-</w:t>
            </w:r>
          </w:p>
        </w:tc>
        <w:tc>
          <w:tcPr>
            <w:tcW w:w="1530" w:type="dxa"/>
            <w:shd w:val="clear" w:color="auto" w:fill="D9D9D9"/>
            <w:vAlign w:val="center"/>
          </w:tcPr>
          <w:p w14:paraId="0000010F" w14:textId="77777777" w:rsidR="00100529" w:rsidRPr="000F6563" w:rsidRDefault="00D13593">
            <w:pPr>
              <w:ind w:right="43"/>
              <w:jc w:val="center"/>
              <w:rPr>
                <w:sz w:val="24"/>
                <w:szCs w:val="24"/>
              </w:rPr>
            </w:pPr>
            <w:r w:rsidRPr="000F6563">
              <w:rPr>
                <w:b/>
                <w:sz w:val="20"/>
                <w:szCs w:val="20"/>
              </w:rPr>
              <w:t>-</w:t>
            </w:r>
          </w:p>
        </w:tc>
        <w:tc>
          <w:tcPr>
            <w:tcW w:w="1575" w:type="dxa"/>
            <w:shd w:val="clear" w:color="auto" w:fill="D9D9D9"/>
            <w:vAlign w:val="center"/>
          </w:tcPr>
          <w:p w14:paraId="00000110" w14:textId="416A2F38" w:rsidR="00100529" w:rsidRPr="000F6563" w:rsidRDefault="004C6C99">
            <w:pPr>
              <w:ind w:right="43"/>
              <w:jc w:val="center"/>
              <w:rPr>
                <w:sz w:val="24"/>
                <w:szCs w:val="24"/>
              </w:rPr>
            </w:pPr>
            <w:r w:rsidRPr="000F6563">
              <w:rPr>
                <w:sz w:val="24"/>
                <w:szCs w:val="24"/>
              </w:rPr>
              <w:t>-</w:t>
            </w:r>
          </w:p>
        </w:tc>
      </w:tr>
      <w:tr w:rsidR="00100529" w14:paraId="17FB76FA" w14:textId="77777777">
        <w:trPr>
          <w:trHeight w:val="20"/>
          <w:jc w:val="center"/>
        </w:trPr>
        <w:tc>
          <w:tcPr>
            <w:tcW w:w="3382" w:type="dxa"/>
            <w:vMerge w:val="restart"/>
            <w:shd w:val="clear" w:color="auto" w:fill="F2F2F2"/>
            <w:vAlign w:val="center"/>
          </w:tcPr>
          <w:p w14:paraId="00000111" w14:textId="77777777" w:rsidR="00100529" w:rsidRDefault="00D13593">
            <w:pPr>
              <w:jc w:val="center"/>
              <w:rPr>
                <w:sz w:val="24"/>
                <w:szCs w:val="24"/>
              </w:rPr>
            </w:pPr>
            <w:r>
              <w:rPr>
                <w:sz w:val="24"/>
                <w:szCs w:val="24"/>
              </w:rPr>
              <w:t>Program Requirements</w:t>
            </w:r>
          </w:p>
        </w:tc>
        <w:tc>
          <w:tcPr>
            <w:tcW w:w="1710" w:type="dxa"/>
            <w:shd w:val="clear" w:color="auto" w:fill="F2F2F2"/>
          </w:tcPr>
          <w:p w14:paraId="00000112" w14:textId="77777777" w:rsidR="00100529" w:rsidRDefault="00D13593">
            <w:pPr>
              <w:ind w:right="43"/>
              <w:jc w:val="center"/>
              <w:rPr>
                <w:sz w:val="24"/>
                <w:szCs w:val="24"/>
              </w:rPr>
            </w:pPr>
            <w:r>
              <w:rPr>
                <w:sz w:val="24"/>
                <w:szCs w:val="24"/>
              </w:rPr>
              <w:t>Required</w:t>
            </w:r>
          </w:p>
        </w:tc>
        <w:tc>
          <w:tcPr>
            <w:tcW w:w="1435" w:type="dxa"/>
            <w:shd w:val="clear" w:color="auto" w:fill="F2F2F2"/>
            <w:vAlign w:val="center"/>
          </w:tcPr>
          <w:p w14:paraId="00000113" w14:textId="0135260E" w:rsidR="00100529" w:rsidRPr="000F6563" w:rsidRDefault="00E60305">
            <w:pPr>
              <w:ind w:right="43"/>
              <w:jc w:val="center"/>
              <w:rPr>
                <w:sz w:val="24"/>
                <w:szCs w:val="24"/>
              </w:rPr>
            </w:pPr>
            <w:r w:rsidRPr="000F6563">
              <w:rPr>
                <w:b/>
                <w:sz w:val="20"/>
                <w:szCs w:val="20"/>
              </w:rPr>
              <w:t>14</w:t>
            </w:r>
          </w:p>
        </w:tc>
        <w:tc>
          <w:tcPr>
            <w:tcW w:w="1530" w:type="dxa"/>
            <w:shd w:val="clear" w:color="auto" w:fill="F2F2F2"/>
            <w:vAlign w:val="center"/>
          </w:tcPr>
          <w:p w14:paraId="00000114" w14:textId="0E0D28D8" w:rsidR="00100529" w:rsidRPr="000F6563" w:rsidRDefault="00E60305">
            <w:pPr>
              <w:ind w:right="43"/>
              <w:jc w:val="center"/>
              <w:rPr>
                <w:sz w:val="24"/>
                <w:szCs w:val="24"/>
              </w:rPr>
            </w:pPr>
            <w:r w:rsidRPr="000F6563">
              <w:rPr>
                <w:b/>
                <w:sz w:val="20"/>
                <w:szCs w:val="20"/>
              </w:rPr>
              <w:t>42</w:t>
            </w:r>
          </w:p>
        </w:tc>
        <w:tc>
          <w:tcPr>
            <w:tcW w:w="1575" w:type="dxa"/>
            <w:shd w:val="clear" w:color="auto" w:fill="F2F2F2"/>
            <w:vAlign w:val="center"/>
          </w:tcPr>
          <w:p w14:paraId="00000115" w14:textId="639158F2" w:rsidR="00100529" w:rsidRPr="000F6563" w:rsidRDefault="004C6C99">
            <w:pPr>
              <w:ind w:right="43"/>
              <w:jc w:val="center"/>
              <w:rPr>
                <w:sz w:val="24"/>
                <w:szCs w:val="24"/>
              </w:rPr>
            </w:pPr>
            <w:r w:rsidRPr="000F6563">
              <w:rPr>
                <w:sz w:val="24"/>
                <w:szCs w:val="24"/>
              </w:rPr>
              <w:t>32.3%</w:t>
            </w:r>
          </w:p>
        </w:tc>
      </w:tr>
      <w:tr w:rsidR="00100529" w14:paraId="251000BB" w14:textId="77777777">
        <w:trPr>
          <w:trHeight w:val="20"/>
          <w:jc w:val="center"/>
        </w:trPr>
        <w:tc>
          <w:tcPr>
            <w:tcW w:w="3382" w:type="dxa"/>
            <w:vMerge/>
            <w:shd w:val="clear" w:color="auto" w:fill="F2F2F2"/>
            <w:vAlign w:val="center"/>
          </w:tcPr>
          <w:p w14:paraId="00000116"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F2F2F2"/>
          </w:tcPr>
          <w:p w14:paraId="00000117" w14:textId="77777777" w:rsidR="00100529" w:rsidRDefault="00D13593">
            <w:pPr>
              <w:ind w:right="43"/>
              <w:jc w:val="center"/>
              <w:rPr>
                <w:sz w:val="24"/>
                <w:szCs w:val="24"/>
              </w:rPr>
            </w:pPr>
            <w:r>
              <w:rPr>
                <w:sz w:val="24"/>
                <w:szCs w:val="24"/>
              </w:rPr>
              <w:t>Elective</w:t>
            </w:r>
          </w:p>
        </w:tc>
        <w:tc>
          <w:tcPr>
            <w:tcW w:w="1435" w:type="dxa"/>
            <w:shd w:val="clear" w:color="auto" w:fill="F2F2F2"/>
            <w:vAlign w:val="center"/>
          </w:tcPr>
          <w:p w14:paraId="00000118" w14:textId="77777777" w:rsidR="00100529" w:rsidRPr="000F6563" w:rsidRDefault="00D13593">
            <w:pPr>
              <w:ind w:right="43"/>
              <w:jc w:val="center"/>
              <w:rPr>
                <w:sz w:val="24"/>
                <w:szCs w:val="24"/>
              </w:rPr>
            </w:pPr>
            <w:r w:rsidRPr="000F6563">
              <w:rPr>
                <w:b/>
                <w:sz w:val="20"/>
                <w:szCs w:val="20"/>
              </w:rPr>
              <w:t>4</w:t>
            </w:r>
          </w:p>
        </w:tc>
        <w:tc>
          <w:tcPr>
            <w:tcW w:w="1530" w:type="dxa"/>
            <w:shd w:val="clear" w:color="auto" w:fill="F2F2F2"/>
            <w:vAlign w:val="center"/>
          </w:tcPr>
          <w:p w14:paraId="00000119" w14:textId="77777777" w:rsidR="00100529" w:rsidRPr="000F6563" w:rsidRDefault="00D13593">
            <w:pPr>
              <w:ind w:right="43"/>
              <w:jc w:val="center"/>
              <w:rPr>
                <w:sz w:val="24"/>
                <w:szCs w:val="24"/>
              </w:rPr>
            </w:pPr>
            <w:r w:rsidRPr="000F6563">
              <w:rPr>
                <w:b/>
                <w:sz w:val="20"/>
                <w:szCs w:val="20"/>
              </w:rPr>
              <w:t>12</w:t>
            </w:r>
          </w:p>
        </w:tc>
        <w:tc>
          <w:tcPr>
            <w:tcW w:w="1575" w:type="dxa"/>
            <w:shd w:val="clear" w:color="auto" w:fill="F2F2F2"/>
            <w:vAlign w:val="center"/>
          </w:tcPr>
          <w:p w14:paraId="0000011A" w14:textId="0F793AE0" w:rsidR="00100529" w:rsidRPr="000F6563" w:rsidRDefault="004C6C99">
            <w:pPr>
              <w:ind w:right="43"/>
              <w:jc w:val="center"/>
              <w:rPr>
                <w:sz w:val="24"/>
                <w:szCs w:val="24"/>
              </w:rPr>
            </w:pPr>
            <w:r w:rsidRPr="000F6563">
              <w:rPr>
                <w:sz w:val="24"/>
                <w:szCs w:val="24"/>
              </w:rPr>
              <w:t>9.23%</w:t>
            </w:r>
          </w:p>
        </w:tc>
      </w:tr>
      <w:tr w:rsidR="00100529" w14:paraId="71F8CA57" w14:textId="77777777">
        <w:trPr>
          <w:trHeight w:val="20"/>
          <w:jc w:val="center"/>
        </w:trPr>
        <w:tc>
          <w:tcPr>
            <w:tcW w:w="3382" w:type="dxa"/>
            <w:shd w:val="clear" w:color="auto" w:fill="D9D9D9"/>
            <w:vAlign w:val="center"/>
          </w:tcPr>
          <w:p w14:paraId="0000011B" w14:textId="77777777" w:rsidR="00100529" w:rsidRDefault="00D13593">
            <w:pPr>
              <w:jc w:val="center"/>
              <w:rPr>
                <w:sz w:val="24"/>
                <w:szCs w:val="24"/>
              </w:rPr>
            </w:pPr>
            <w:r>
              <w:rPr>
                <w:sz w:val="24"/>
                <w:szCs w:val="24"/>
              </w:rPr>
              <w:t>Capstone Course/Project</w:t>
            </w:r>
          </w:p>
        </w:tc>
        <w:tc>
          <w:tcPr>
            <w:tcW w:w="1710" w:type="dxa"/>
            <w:shd w:val="clear" w:color="auto" w:fill="D9D9D9"/>
            <w:vAlign w:val="center"/>
          </w:tcPr>
          <w:p w14:paraId="0000011C" w14:textId="77777777" w:rsidR="00100529" w:rsidRDefault="00100529">
            <w:pPr>
              <w:ind w:right="43"/>
              <w:jc w:val="center"/>
              <w:rPr>
                <w:sz w:val="24"/>
                <w:szCs w:val="24"/>
              </w:rPr>
            </w:pPr>
          </w:p>
        </w:tc>
        <w:tc>
          <w:tcPr>
            <w:tcW w:w="1435" w:type="dxa"/>
            <w:shd w:val="clear" w:color="auto" w:fill="D9D9D9"/>
            <w:vAlign w:val="center"/>
          </w:tcPr>
          <w:p w14:paraId="0000011D" w14:textId="77777777" w:rsidR="00100529" w:rsidRPr="000F6563" w:rsidRDefault="00D13593">
            <w:pPr>
              <w:ind w:right="43"/>
              <w:jc w:val="center"/>
              <w:rPr>
                <w:sz w:val="24"/>
                <w:szCs w:val="24"/>
              </w:rPr>
            </w:pPr>
            <w:r w:rsidRPr="000F6563">
              <w:rPr>
                <w:b/>
                <w:sz w:val="20"/>
                <w:szCs w:val="20"/>
              </w:rPr>
              <w:t>2</w:t>
            </w:r>
          </w:p>
        </w:tc>
        <w:tc>
          <w:tcPr>
            <w:tcW w:w="1530" w:type="dxa"/>
            <w:shd w:val="clear" w:color="auto" w:fill="D9D9D9"/>
            <w:vAlign w:val="center"/>
          </w:tcPr>
          <w:p w14:paraId="0000011E" w14:textId="77777777" w:rsidR="00100529" w:rsidRPr="000F6563" w:rsidRDefault="00D13593">
            <w:pPr>
              <w:ind w:right="43"/>
              <w:jc w:val="center"/>
              <w:rPr>
                <w:sz w:val="24"/>
                <w:szCs w:val="24"/>
              </w:rPr>
            </w:pPr>
            <w:r w:rsidRPr="000F6563">
              <w:rPr>
                <w:b/>
                <w:sz w:val="20"/>
                <w:szCs w:val="20"/>
              </w:rPr>
              <w:t>6</w:t>
            </w:r>
          </w:p>
        </w:tc>
        <w:tc>
          <w:tcPr>
            <w:tcW w:w="1575" w:type="dxa"/>
            <w:shd w:val="clear" w:color="auto" w:fill="D9D9D9"/>
            <w:vAlign w:val="center"/>
          </w:tcPr>
          <w:p w14:paraId="0000011F" w14:textId="26D7851C" w:rsidR="00100529" w:rsidRPr="000F6563" w:rsidRDefault="004C6C99">
            <w:pPr>
              <w:ind w:right="43"/>
              <w:jc w:val="center"/>
              <w:rPr>
                <w:sz w:val="24"/>
                <w:szCs w:val="24"/>
              </w:rPr>
            </w:pPr>
            <w:r w:rsidRPr="000F6563">
              <w:rPr>
                <w:sz w:val="24"/>
                <w:szCs w:val="24"/>
              </w:rPr>
              <w:t>4.61%</w:t>
            </w:r>
          </w:p>
        </w:tc>
      </w:tr>
      <w:tr w:rsidR="00100529" w14:paraId="529DEDAF" w14:textId="77777777">
        <w:trPr>
          <w:trHeight w:val="456"/>
          <w:jc w:val="center"/>
        </w:trPr>
        <w:tc>
          <w:tcPr>
            <w:tcW w:w="5092" w:type="dxa"/>
            <w:gridSpan w:val="2"/>
            <w:shd w:val="clear" w:color="auto" w:fill="4C3D8E"/>
            <w:vAlign w:val="center"/>
          </w:tcPr>
          <w:p w14:paraId="0000012F" w14:textId="77777777" w:rsidR="00100529" w:rsidRDefault="00D13593">
            <w:pPr>
              <w:jc w:val="center"/>
              <w:rPr>
                <w:b/>
                <w:color w:val="FFFFFF"/>
                <w:sz w:val="24"/>
                <w:szCs w:val="24"/>
              </w:rPr>
            </w:pPr>
            <w:r>
              <w:rPr>
                <w:b/>
                <w:color w:val="FFFFFF"/>
                <w:sz w:val="24"/>
                <w:szCs w:val="24"/>
              </w:rPr>
              <w:t>Total</w:t>
            </w:r>
          </w:p>
        </w:tc>
        <w:tc>
          <w:tcPr>
            <w:tcW w:w="1435" w:type="dxa"/>
            <w:shd w:val="clear" w:color="auto" w:fill="D9D9D9"/>
            <w:vAlign w:val="center"/>
          </w:tcPr>
          <w:p w14:paraId="00000131" w14:textId="496C9DC5" w:rsidR="00100529" w:rsidRPr="00A902E9" w:rsidRDefault="00322C32">
            <w:pPr>
              <w:ind w:right="43"/>
              <w:jc w:val="center"/>
              <w:rPr>
                <w:b/>
                <w:bCs/>
                <w:sz w:val="24"/>
                <w:szCs w:val="24"/>
              </w:rPr>
            </w:pPr>
            <w:r w:rsidRPr="00A902E9">
              <w:rPr>
                <w:b/>
                <w:bCs/>
                <w:sz w:val="24"/>
                <w:szCs w:val="24"/>
              </w:rPr>
              <w:t>4</w:t>
            </w:r>
            <w:r w:rsidR="004C6C99">
              <w:rPr>
                <w:b/>
                <w:bCs/>
                <w:sz w:val="24"/>
                <w:szCs w:val="24"/>
              </w:rPr>
              <w:t>2</w:t>
            </w:r>
          </w:p>
        </w:tc>
        <w:tc>
          <w:tcPr>
            <w:tcW w:w="1530" w:type="dxa"/>
            <w:shd w:val="clear" w:color="auto" w:fill="D9D9D9"/>
            <w:vAlign w:val="center"/>
          </w:tcPr>
          <w:p w14:paraId="00000132" w14:textId="169C905F" w:rsidR="00100529" w:rsidRPr="00A902E9" w:rsidRDefault="00322C32">
            <w:pPr>
              <w:ind w:right="43"/>
              <w:jc w:val="center"/>
              <w:rPr>
                <w:b/>
                <w:bCs/>
                <w:sz w:val="24"/>
                <w:szCs w:val="24"/>
              </w:rPr>
            </w:pPr>
            <w:r w:rsidRPr="00A902E9">
              <w:rPr>
                <w:b/>
                <w:bCs/>
                <w:sz w:val="24"/>
                <w:szCs w:val="24"/>
              </w:rPr>
              <w:t>130</w:t>
            </w:r>
          </w:p>
        </w:tc>
        <w:tc>
          <w:tcPr>
            <w:tcW w:w="1575" w:type="dxa"/>
            <w:shd w:val="clear" w:color="auto" w:fill="BFBFBF"/>
            <w:vAlign w:val="center"/>
          </w:tcPr>
          <w:p w14:paraId="00000133" w14:textId="00BFCD28" w:rsidR="00100529" w:rsidRPr="00A902E9" w:rsidRDefault="00D13593">
            <w:pPr>
              <w:ind w:right="43"/>
              <w:jc w:val="center"/>
              <w:rPr>
                <w:b/>
                <w:bCs/>
                <w:sz w:val="24"/>
                <w:szCs w:val="24"/>
              </w:rPr>
            </w:pPr>
            <w:r w:rsidRPr="00A902E9">
              <w:rPr>
                <w:b/>
                <w:bCs/>
                <w:sz w:val="24"/>
                <w:szCs w:val="24"/>
              </w:rPr>
              <w:t>1</w:t>
            </w:r>
            <w:r w:rsidR="00322C32" w:rsidRPr="00A902E9">
              <w:rPr>
                <w:b/>
                <w:bCs/>
                <w:sz w:val="24"/>
                <w:szCs w:val="24"/>
              </w:rPr>
              <w:t>00%</w:t>
            </w:r>
          </w:p>
        </w:tc>
      </w:tr>
    </w:tbl>
    <w:p w14:paraId="00000134" w14:textId="77777777" w:rsidR="00100529" w:rsidRDefault="00100529">
      <w:pPr>
        <w:spacing w:after="0" w:line="288" w:lineRule="auto"/>
        <w:rPr>
          <w:b/>
          <w:sz w:val="28"/>
          <w:szCs w:val="28"/>
        </w:rPr>
      </w:pPr>
    </w:p>
    <w:p w14:paraId="00000135" w14:textId="77777777" w:rsidR="00100529" w:rsidRDefault="00D13593">
      <w:pPr>
        <w:spacing w:line="240" w:lineRule="auto"/>
        <w:ind w:right="43"/>
        <w:jc w:val="both"/>
        <w:rPr>
          <w:color w:val="000000"/>
          <w:sz w:val="20"/>
          <w:szCs w:val="20"/>
        </w:rPr>
      </w:pPr>
      <w:r>
        <w:rPr>
          <w:sz w:val="20"/>
          <w:szCs w:val="20"/>
        </w:rPr>
        <w:t>* Add a separated table for each track (if any).</w:t>
      </w:r>
    </w:p>
    <w:p w14:paraId="00000136" w14:textId="77777777" w:rsidR="00100529" w:rsidRDefault="00D13593">
      <w:pPr>
        <w:spacing w:after="0" w:line="288" w:lineRule="auto"/>
        <w:rPr>
          <w:b/>
          <w:color w:val="52B5C2"/>
          <w:sz w:val="28"/>
          <w:szCs w:val="28"/>
        </w:rPr>
      </w:pPr>
      <w:r>
        <w:rPr>
          <w:b/>
          <w:color w:val="52B5C2"/>
          <w:sz w:val="28"/>
          <w:szCs w:val="28"/>
        </w:rPr>
        <w:t>2. Program Courses</w:t>
      </w:r>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88"/>
        <w:gridCol w:w="1217"/>
        <w:gridCol w:w="2429"/>
        <w:gridCol w:w="1178"/>
        <w:gridCol w:w="1325"/>
        <w:gridCol w:w="951"/>
        <w:gridCol w:w="1444"/>
      </w:tblGrid>
      <w:tr w:rsidR="00100529" w14:paraId="0FB431F6" w14:textId="77777777">
        <w:trPr>
          <w:trHeight w:val="1134"/>
          <w:tblHeader/>
          <w:jc w:val="center"/>
        </w:trPr>
        <w:tc>
          <w:tcPr>
            <w:tcW w:w="1088" w:type="dxa"/>
            <w:shd w:val="clear" w:color="auto" w:fill="4C3D8E"/>
            <w:vAlign w:val="center"/>
          </w:tcPr>
          <w:p w14:paraId="00000137" w14:textId="77777777" w:rsidR="00100529" w:rsidRDefault="00D13593">
            <w:pPr>
              <w:spacing w:after="0"/>
              <w:jc w:val="center"/>
              <w:rPr>
                <w:b/>
                <w:color w:val="FFFFFF"/>
                <w:sz w:val="24"/>
                <w:szCs w:val="24"/>
              </w:rPr>
            </w:pPr>
            <w:r>
              <w:rPr>
                <w:b/>
                <w:color w:val="FFFFFF"/>
                <w:sz w:val="24"/>
                <w:szCs w:val="24"/>
              </w:rPr>
              <w:t>Level</w:t>
            </w:r>
          </w:p>
        </w:tc>
        <w:tc>
          <w:tcPr>
            <w:tcW w:w="1217" w:type="dxa"/>
            <w:shd w:val="clear" w:color="auto" w:fill="4C3D8E"/>
            <w:vAlign w:val="center"/>
          </w:tcPr>
          <w:p w14:paraId="00000138" w14:textId="77777777" w:rsidR="00100529" w:rsidRDefault="00D13593">
            <w:pPr>
              <w:spacing w:after="0"/>
              <w:jc w:val="center"/>
              <w:rPr>
                <w:b/>
                <w:color w:val="FFFFFF"/>
                <w:sz w:val="24"/>
                <w:szCs w:val="24"/>
              </w:rPr>
            </w:pPr>
            <w:r>
              <w:rPr>
                <w:b/>
                <w:color w:val="FFFFFF"/>
                <w:sz w:val="24"/>
                <w:szCs w:val="24"/>
              </w:rPr>
              <w:t>Course</w:t>
            </w:r>
          </w:p>
          <w:p w14:paraId="00000139" w14:textId="77777777" w:rsidR="00100529" w:rsidRDefault="00D13593">
            <w:pPr>
              <w:spacing w:after="0"/>
              <w:jc w:val="center"/>
              <w:rPr>
                <w:b/>
                <w:color w:val="FFFFFF"/>
                <w:sz w:val="24"/>
                <w:szCs w:val="24"/>
              </w:rPr>
            </w:pPr>
            <w:r>
              <w:rPr>
                <w:b/>
                <w:color w:val="FFFFFF"/>
                <w:sz w:val="24"/>
                <w:szCs w:val="24"/>
              </w:rPr>
              <w:t>Code</w:t>
            </w:r>
          </w:p>
        </w:tc>
        <w:tc>
          <w:tcPr>
            <w:tcW w:w="2429" w:type="dxa"/>
            <w:shd w:val="clear" w:color="auto" w:fill="4C3D8E"/>
            <w:vAlign w:val="center"/>
          </w:tcPr>
          <w:p w14:paraId="0000013A" w14:textId="77777777" w:rsidR="00100529" w:rsidRDefault="00D13593">
            <w:pPr>
              <w:spacing w:after="0"/>
              <w:jc w:val="center"/>
              <w:rPr>
                <w:b/>
                <w:color w:val="FFFFFF"/>
                <w:sz w:val="24"/>
                <w:szCs w:val="24"/>
              </w:rPr>
            </w:pPr>
            <w:r>
              <w:rPr>
                <w:b/>
                <w:color w:val="FFFFFF"/>
                <w:sz w:val="24"/>
                <w:szCs w:val="24"/>
              </w:rPr>
              <w:t>Course Title</w:t>
            </w:r>
          </w:p>
        </w:tc>
        <w:tc>
          <w:tcPr>
            <w:tcW w:w="1178" w:type="dxa"/>
            <w:shd w:val="clear" w:color="auto" w:fill="4C3D8E"/>
            <w:vAlign w:val="center"/>
          </w:tcPr>
          <w:p w14:paraId="0000013B" w14:textId="77777777" w:rsidR="00100529" w:rsidRDefault="00D13593">
            <w:pPr>
              <w:spacing w:after="0"/>
              <w:jc w:val="center"/>
              <w:rPr>
                <w:b/>
                <w:color w:val="FFFFFF"/>
              </w:rPr>
            </w:pPr>
            <w:r>
              <w:rPr>
                <w:b/>
                <w:color w:val="FFFFFF"/>
              </w:rPr>
              <w:t>Required</w:t>
            </w:r>
          </w:p>
          <w:p w14:paraId="0000013C" w14:textId="77777777" w:rsidR="00100529" w:rsidRDefault="00D13593">
            <w:pPr>
              <w:spacing w:after="0"/>
              <w:jc w:val="center"/>
              <w:rPr>
                <w:b/>
                <w:color w:val="FFFFFF"/>
              </w:rPr>
            </w:pPr>
            <w:r>
              <w:rPr>
                <w:b/>
                <w:color w:val="FFFFFF"/>
              </w:rPr>
              <w:t>or Elective</w:t>
            </w:r>
          </w:p>
        </w:tc>
        <w:tc>
          <w:tcPr>
            <w:tcW w:w="1325" w:type="dxa"/>
            <w:shd w:val="clear" w:color="auto" w:fill="4C3D8E"/>
            <w:vAlign w:val="center"/>
          </w:tcPr>
          <w:p w14:paraId="0000013D" w14:textId="77777777" w:rsidR="00100529" w:rsidRDefault="00D13593">
            <w:pPr>
              <w:spacing w:after="0"/>
              <w:jc w:val="center"/>
              <w:rPr>
                <w:b/>
                <w:color w:val="FFFFFF"/>
              </w:rPr>
            </w:pPr>
            <w:r>
              <w:rPr>
                <w:b/>
                <w:color w:val="FFFFFF"/>
              </w:rPr>
              <w:t>Pre-Requisite</w:t>
            </w:r>
          </w:p>
          <w:p w14:paraId="0000013E" w14:textId="77777777" w:rsidR="00100529" w:rsidRDefault="00D13593">
            <w:pPr>
              <w:spacing w:after="0"/>
              <w:jc w:val="center"/>
              <w:rPr>
                <w:b/>
                <w:color w:val="FFFFFF"/>
              </w:rPr>
            </w:pPr>
            <w:r>
              <w:rPr>
                <w:b/>
                <w:color w:val="FFFFFF"/>
              </w:rPr>
              <w:t>Courses</w:t>
            </w:r>
          </w:p>
        </w:tc>
        <w:tc>
          <w:tcPr>
            <w:tcW w:w="951" w:type="dxa"/>
            <w:shd w:val="clear" w:color="auto" w:fill="4C3D8E"/>
            <w:vAlign w:val="center"/>
          </w:tcPr>
          <w:p w14:paraId="0000013F" w14:textId="77777777" w:rsidR="00100529" w:rsidRDefault="00D13593">
            <w:pPr>
              <w:spacing w:after="0"/>
              <w:jc w:val="center"/>
              <w:rPr>
                <w:b/>
                <w:color w:val="FFFFFF"/>
              </w:rPr>
            </w:pPr>
            <w:r>
              <w:rPr>
                <w:b/>
                <w:color w:val="FFFFFF"/>
              </w:rPr>
              <w:t>Credit</w:t>
            </w:r>
          </w:p>
          <w:p w14:paraId="00000140" w14:textId="77777777" w:rsidR="00100529" w:rsidRDefault="00D13593">
            <w:pPr>
              <w:spacing w:after="0"/>
              <w:jc w:val="center"/>
              <w:rPr>
                <w:b/>
                <w:color w:val="FFFFFF"/>
              </w:rPr>
            </w:pPr>
            <w:r>
              <w:rPr>
                <w:b/>
                <w:color w:val="FFFFFF"/>
              </w:rPr>
              <w:t>Hours</w:t>
            </w:r>
          </w:p>
        </w:tc>
        <w:tc>
          <w:tcPr>
            <w:tcW w:w="1444" w:type="dxa"/>
            <w:shd w:val="clear" w:color="auto" w:fill="4C3D8E"/>
            <w:vAlign w:val="center"/>
          </w:tcPr>
          <w:p w14:paraId="00000141" w14:textId="77777777" w:rsidR="00100529" w:rsidRDefault="00D13593">
            <w:pPr>
              <w:spacing w:after="0"/>
              <w:jc w:val="center"/>
              <w:rPr>
                <w:b/>
                <w:color w:val="FFFFFF"/>
                <w:sz w:val="18"/>
                <w:szCs w:val="18"/>
              </w:rPr>
            </w:pPr>
            <w:r>
              <w:rPr>
                <w:b/>
                <w:color w:val="FFFFFF"/>
                <w:sz w:val="18"/>
                <w:szCs w:val="18"/>
              </w:rPr>
              <w:t>Type of requirements</w:t>
            </w:r>
          </w:p>
          <w:p w14:paraId="00000142" w14:textId="77777777" w:rsidR="00100529" w:rsidRDefault="00D13593">
            <w:pPr>
              <w:spacing w:after="0"/>
              <w:jc w:val="center"/>
              <w:rPr>
                <w:b/>
                <w:color w:val="FFFFFF"/>
                <w:sz w:val="18"/>
                <w:szCs w:val="18"/>
              </w:rPr>
            </w:pPr>
            <w:r>
              <w:rPr>
                <w:b/>
                <w:color w:val="FFFFFF"/>
                <w:sz w:val="14"/>
                <w:szCs w:val="14"/>
              </w:rPr>
              <w:t>(Institution, College, or Program)</w:t>
            </w:r>
          </w:p>
        </w:tc>
      </w:tr>
      <w:tr w:rsidR="00057748" w14:paraId="0EED669D" w14:textId="77777777">
        <w:trPr>
          <w:trHeight w:val="245"/>
          <w:jc w:val="center"/>
        </w:trPr>
        <w:tc>
          <w:tcPr>
            <w:tcW w:w="1088" w:type="dxa"/>
            <w:vMerge w:val="restart"/>
            <w:shd w:val="clear" w:color="auto" w:fill="52B5C2"/>
            <w:vAlign w:val="center"/>
          </w:tcPr>
          <w:p w14:paraId="00000143" w14:textId="77777777" w:rsidR="00057748" w:rsidRDefault="00057748" w:rsidP="00057748">
            <w:pPr>
              <w:spacing w:after="0"/>
              <w:jc w:val="center"/>
              <w:rPr>
                <w:b/>
                <w:color w:val="FFFFFF"/>
                <w:sz w:val="24"/>
                <w:szCs w:val="24"/>
              </w:rPr>
            </w:pPr>
            <w:r>
              <w:rPr>
                <w:b/>
                <w:color w:val="FFFFFF"/>
                <w:sz w:val="24"/>
                <w:szCs w:val="24"/>
              </w:rPr>
              <w:t>Level</w:t>
            </w:r>
          </w:p>
          <w:p w14:paraId="00000144" w14:textId="77777777" w:rsidR="00057748" w:rsidRDefault="00057748" w:rsidP="00057748">
            <w:pPr>
              <w:spacing w:after="0"/>
              <w:jc w:val="center"/>
              <w:rPr>
                <w:b/>
                <w:color w:val="FFFFFF"/>
                <w:sz w:val="24"/>
                <w:szCs w:val="24"/>
              </w:rPr>
            </w:pPr>
            <w:r>
              <w:rPr>
                <w:b/>
                <w:color w:val="FFFFFF"/>
                <w:sz w:val="24"/>
                <w:szCs w:val="24"/>
              </w:rPr>
              <w:t>1</w:t>
            </w:r>
          </w:p>
        </w:tc>
        <w:tc>
          <w:tcPr>
            <w:tcW w:w="1217" w:type="dxa"/>
            <w:shd w:val="clear" w:color="auto" w:fill="F2F2F2"/>
            <w:vAlign w:val="center"/>
          </w:tcPr>
          <w:p w14:paraId="00000145" w14:textId="77777777" w:rsidR="00057748" w:rsidRDefault="00057748" w:rsidP="00057748">
            <w:pPr>
              <w:spacing w:after="0"/>
              <w:ind w:right="43"/>
              <w:jc w:val="center"/>
              <w:rPr>
                <w:sz w:val="24"/>
                <w:szCs w:val="24"/>
              </w:rPr>
            </w:pPr>
            <w:r>
              <w:rPr>
                <w:color w:val="0033CC"/>
                <w:sz w:val="20"/>
                <w:szCs w:val="20"/>
              </w:rPr>
              <w:t>CS001</w:t>
            </w:r>
          </w:p>
        </w:tc>
        <w:tc>
          <w:tcPr>
            <w:tcW w:w="2429" w:type="dxa"/>
            <w:shd w:val="clear" w:color="auto" w:fill="F2F2F2"/>
            <w:vAlign w:val="center"/>
          </w:tcPr>
          <w:p w14:paraId="00000146" w14:textId="141A50E8" w:rsidR="00057748" w:rsidRDefault="00057748" w:rsidP="00057748">
            <w:pPr>
              <w:spacing w:after="0"/>
              <w:ind w:right="43"/>
              <w:jc w:val="center"/>
              <w:rPr>
                <w:sz w:val="24"/>
                <w:szCs w:val="24"/>
              </w:rPr>
            </w:pPr>
            <w:r w:rsidRPr="00BA44CF">
              <w:rPr>
                <w:color w:val="0033CC"/>
                <w:sz w:val="20"/>
                <w:szCs w:val="20"/>
              </w:rPr>
              <w:t>Introduction to Artificial Intelligent and Computing</w:t>
            </w:r>
          </w:p>
        </w:tc>
        <w:tc>
          <w:tcPr>
            <w:tcW w:w="1178" w:type="dxa"/>
            <w:shd w:val="clear" w:color="auto" w:fill="F2F2F2"/>
            <w:vAlign w:val="center"/>
          </w:tcPr>
          <w:p w14:paraId="0000014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48"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49" w14:textId="77777777" w:rsidR="00057748" w:rsidRPr="00984DC1" w:rsidRDefault="00057748" w:rsidP="00057748">
            <w:pPr>
              <w:spacing w:after="0"/>
              <w:ind w:right="43"/>
              <w:jc w:val="center"/>
              <w:rPr>
                <w:color w:val="0033CC"/>
                <w:sz w:val="20"/>
                <w:szCs w:val="20"/>
              </w:rPr>
            </w:pPr>
            <w:r w:rsidRPr="00984DC1">
              <w:rPr>
                <w:color w:val="0033CC"/>
                <w:sz w:val="20"/>
                <w:szCs w:val="20"/>
              </w:rPr>
              <w:t>3</w:t>
            </w:r>
          </w:p>
        </w:tc>
        <w:tc>
          <w:tcPr>
            <w:tcW w:w="1444" w:type="dxa"/>
            <w:shd w:val="clear" w:color="auto" w:fill="F2F2F2"/>
            <w:vAlign w:val="center"/>
          </w:tcPr>
          <w:p w14:paraId="0000014A" w14:textId="77777777" w:rsidR="00057748" w:rsidRDefault="00057748" w:rsidP="00057748">
            <w:pPr>
              <w:spacing w:after="0"/>
              <w:ind w:right="43"/>
              <w:jc w:val="center"/>
              <w:rPr>
                <w:sz w:val="24"/>
                <w:szCs w:val="24"/>
              </w:rPr>
            </w:pPr>
            <w:r>
              <w:rPr>
                <w:color w:val="0033CC"/>
                <w:sz w:val="20"/>
                <w:szCs w:val="20"/>
              </w:rPr>
              <w:t>Institute</w:t>
            </w:r>
          </w:p>
        </w:tc>
      </w:tr>
      <w:tr w:rsidR="00057748" w14:paraId="44864A02" w14:textId="77777777">
        <w:trPr>
          <w:trHeight w:val="245"/>
          <w:jc w:val="center"/>
        </w:trPr>
        <w:tc>
          <w:tcPr>
            <w:tcW w:w="1088" w:type="dxa"/>
            <w:vMerge/>
            <w:shd w:val="clear" w:color="auto" w:fill="52B5C2"/>
            <w:vAlign w:val="center"/>
          </w:tcPr>
          <w:p w14:paraId="0000014B"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4C" w14:textId="77777777" w:rsidR="00057748" w:rsidRDefault="00057748" w:rsidP="00057748">
            <w:pPr>
              <w:spacing w:after="0"/>
              <w:ind w:right="43"/>
              <w:jc w:val="center"/>
              <w:rPr>
                <w:sz w:val="24"/>
                <w:szCs w:val="24"/>
              </w:rPr>
            </w:pPr>
            <w:r>
              <w:rPr>
                <w:color w:val="0033CC"/>
                <w:sz w:val="20"/>
                <w:szCs w:val="20"/>
              </w:rPr>
              <w:t>ENG001</w:t>
            </w:r>
          </w:p>
        </w:tc>
        <w:tc>
          <w:tcPr>
            <w:tcW w:w="2429" w:type="dxa"/>
            <w:shd w:val="clear" w:color="auto" w:fill="D9D9D9"/>
            <w:vAlign w:val="center"/>
          </w:tcPr>
          <w:p w14:paraId="0000014D" w14:textId="77777777" w:rsidR="00057748" w:rsidRDefault="00057748" w:rsidP="00057748">
            <w:pPr>
              <w:spacing w:after="0"/>
              <w:ind w:right="43"/>
              <w:jc w:val="center"/>
              <w:rPr>
                <w:sz w:val="24"/>
                <w:szCs w:val="24"/>
              </w:rPr>
            </w:pPr>
            <w:r>
              <w:rPr>
                <w:color w:val="0033CC"/>
                <w:sz w:val="20"/>
                <w:szCs w:val="20"/>
              </w:rPr>
              <w:t>English Language Skills</w:t>
            </w:r>
          </w:p>
        </w:tc>
        <w:tc>
          <w:tcPr>
            <w:tcW w:w="1178" w:type="dxa"/>
            <w:shd w:val="clear" w:color="auto" w:fill="D9D9D9"/>
            <w:vAlign w:val="center"/>
          </w:tcPr>
          <w:p w14:paraId="0000014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4F"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D9D9D9"/>
            <w:vAlign w:val="center"/>
          </w:tcPr>
          <w:p w14:paraId="00000150" w14:textId="77777777" w:rsidR="00057748" w:rsidRPr="00984DC1" w:rsidRDefault="00057748" w:rsidP="00057748">
            <w:pPr>
              <w:spacing w:after="0"/>
              <w:ind w:right="43"/>
              <w:jc w:val="center"/>
              <w:rPr>
                <w:color w:val="0033CC"/>
                <w:sz w:val="20"/>
                <w:szCs w:val="20"/>
              </w:rPr>
            </w:pPr>
            <w:r w:rsidRPr="00984DC1">
              <w:rPr>
                <w:color w:val="0033CC"/>
                <w:sz w:val="20"/>
                <w:szCs w:val="20"/>
              </w:rPr>
              <w:t>16</w:t>
            </w:r>
          </w:p>
        </w:tc>
        <w:tc>
          <w:tcPr>
            <w:tcW w:w="1444" w:type="dxa"/>
            <w:shd w:val="clear" w:color="auto" w:fill="D9D9D9"/>
            <w:vAlign w:val="center"/>
          </w:tcPr>
          <w:p w14:paraId="00000151" w14:textId="77777777" w:rsidR="00057748" w:rsidRDefault="00057748" w:rsidP="00057748">
            <w:pPr>
              <w:spacing w:after="0"/>
              <w:ind w:right="43"/>
              <w:jc w:val="center"/>
              <w:rPr>
                <w:sz w:val="24"/>
                <w:szCs w:val="24"/>
              </w:rPr>
            </w:pPr>
            <w:r>
              <w:rPr>
                <w:color w:val="0033CC"/>
                <w:sz w:val="20"/>
                <w:szCs w:val="20"/>
              </w:rPr>
              <w:t>Institute</w:t>
            </w:r>
          </w:p>
        </w:tc>
      </w:tr>
      <w:tr w:rsidR="00057748" w14:paraId="6ED218AC" w14:textId="77777777">
        <w:trPr>
          <w:trHeight w:val="245"/>
          <w:jc w:val="center"/>
        </w:trPr>
        <w:tc>
          <w:tcPr>
            <w:tcW w:w="1088" w:type="dxa"/>
            <w:vMerge/>
            <w:shd w:val="clear" w:color="auto" w:fill="52B5C2"/>
            <w:vAlign w:val="center"/>
          </w:tcPr>
          <w:p w14:paraId="0000015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53" w14:textId="77777777" w:rsidR="00057748" w:rsidRDefault="00057748" w:rsidP="00057748">
            <w:pPr>
              <w:spacing w:after="0"/>
              <w:ind w:right="43"/>
              <w:jc w:val="center"/>
              <w:rPr>
                <w:sz w:val="24"/>
                <w:szCs w:val="24"/>
              </w:rPr>
            </w:pPr>
            <w:r>
              <w:rPr>
                <w:color w:val="0033CC"/>
                <w:sz w:val="20"/>
                <w:szCs w:val="20"/>
              </w:rPr>
              <w:t>CI001</w:t>
            </w:r>
          </w:p>
        </w:tc>
        <w:tc>
          <w:tcPr>
            <w:tcW w:w="2429" w:type="dxa"/>
            <w:shd w:val="clear" w:color="auto" w:fill="F2F2F2"/>
            <w:vAlign w:val="center"/>
          </w:tcPr>
          <w:p w14:paraId="00000154" w14:textId="77777777" w:rsidR="00057748" w:rsidRDefault="00057748" w:rsidP="00057748">
            <w:pPr>
              <w:spacing w:after="0"/>
              <w:ind w:right="43"/>
              <w:jc w:val="center"/>
              <w:rPr>
                <w:sz w:val="24"/>
                <w:szCs w:val="24"/>
              </w:rPr>
            </w:pPr>
            <w:r>
              <w:rPr>
                <w:color w:val="0033CC"/>
                <w:sz w:val="20"/>
                <w:szCs w:val="20"/>
              </w:rPr>
              <w:t>Academic Skills</w:t>
            </w:r>
          </w:p>
        </w:tc>
        <w:tc>
          <w:tcPr>
            <w:tcW w:w="1178" w:type="dxa"/>
            <w:shd w:val="clear" w:color="auto" w:fill="F2F2F2"/>
            <w:vAlign w:val="center"/>
          </w:tcPr>
          <w:p w14:paraId="0000015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56"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57" w14:textId="77777777" w:rsidR="00057748" w:rsidRPr="00984DC1" w:rsidRDefault="00057748" w:rsidP="00057748">
            <w:pPr>
              <w:spacing w:after="0"/>
              <w:ind w:right="43"/>
              <w:jc w:val="center"/>
              <w:rPr>
                <w:color w:val="0033CC"/>
                <w:sz w:val="20"/>
                <w:szCs w:val="20"/>
              </w:rPr>
            </w:pPr>
            <w:r w:rsidRPr="00984DC1">
              <w:rPr>
                <w:color w:val="0033CC"/>
                <w:sz w:val="20"/>
                <w:szCs w:val="20"/>
              </w:rPr>
              <w:t>2</w:t>
            </w:r>
          </w:p>
        </w:tc>
        <w:tc>
          <w:tcPr>
            <w:tcW w:w="1444" w:type="dxa"/>
            <w:shd w:val="clear" w:color="auto" w:fill="F2F2F2"/>
            <w:vAlign w:val="center"/>
          </w:tcPr>
          <w:p w14:paraId="00000158" w14:textId="77777777" w:rsidR="00057748" w:rsidRDefault="00057748" w:rsidP="00057748">
            <w:pPr>
              <w:spacing w:after="0"/>
              <w:ind w:right="43"/>
              <w:jc w:val="center"/>
              <w:rPr>
                <w:sz w:val="24"/>
                <w:szCs w:val="24"/>
              </w:rPr>
            </w:pPr>
            <w:r>
              <w:rPr>
                <w:color w:val="0033CC"/>
                <w:sz w:val="20"/>
                <w:szCs w:val="20"/>
              </w:rPr>
              <w:t>Institute</w:t>
            </w:r>
          </w:p>
        </w:tc>
      </w:tr>
      <w:tr w:rsidR="00057748" w14:paraId="0D09788C" w14:textId="77777777">
        <w:trPr>
          <w:trHeight w:val="245"/>
          <w:jc w:val="center"/>
        </w:trPr>
        <w:tc>
          <w:tcPr>
            <w:tcW w:w="1088" w:type="dxa"/>
            <w:vMerge w:val="restart"/>
            <w:shd w:val="clear" w:color="auto" w:fill="52B5C2"/>
            <w:vAlign w:val="center"/>
          </w:tcPr>
          <w:p w14:paraId="00000159" w14:textId="77777777" w:rsidR="00057748" w:rsidRDefault="00057748" w:rsidP="00057748">
            <w:pPr>
              <w:spacing w:after="0"/>
              <w:jc w:val="center"/>
              <w:rPr>
                <w:b/>
                <w:color w:val="FFFFFF"/>
                <w:sz w:val="24"/>
                <w:szCs w:val="24"/>
              </w:rPr>
            </w:pPr>
            <w:r>
              <w:rPr>
                <w:b/>
                <w:color w:val="FFFFFF"/>
                <w:sz w:val="24"/>
                <w:szCs w:val="24"/>
              </w:rPr>
              <w:t>Level</w:t>
            </w:r>
          </w:p>
          <w:p w14:paraId="0000015A" w14:textId="77777777" w:rsidR="00057748" w:rsidRDefault="00057748" w:rsidP="00057748">
            <w:pPr>
              <w:spacing w:after="0"/>
              <w:jc w:val="center"/>
              <w:rPr>
                <w:b/>
                <w:color w:val="FFFFFF"/>
                <w:sz w:val="24"/>
                <w:szCs w:val="24"/>
              </w:rPr>
            </w:pPr>
            <w:r>
              <w:rPr>
                <w:b/>
                <w:color w:val="FFFFFF"/>
                <w:sz w:val="24"/>
                <w:szCs w:val="24"/>
              </w:rPr>
              <w:t>2</w:t>
            </w:r>
          </w:p>
        </w:tc>
        <w:tc>
          <w:tcPr>
            <w:tcW w:w="1217" w:type="dxa"/>
            <w:shd w:val="clear" w:color="auto" w:fill="D9D9D9"/>
            <w:vAlign w:val="center"/>
          </w:tcPr>
          <w:p w14:paraId="0000015B" w14:textId="77777777" w:rsidR="00057748" w:rsidRDefault="00057748" w:rsidP="00057748">
            <w:pPr>
              <w:spacing w:after="0"/>
              <w:ind w:right="43"/>
              <w:jc w:val="center"/>
              <w:rPr>
                <w:sz w:val="24"/>
                <w:szCs w:val="24"/>
              </w:rPr>
            </w:pPr>
            <w:r>
              <w:rPr>
                <w:color w:val="0033CC"/>
                <w:sz w:val="20"/>
                <w:szCs w:val="20"/>
              </w:rPr>
              <w:t>MATH001</w:t>
            </w:r>
          </w:p>
        </w:tc>
        <w:tc>
          <w:tcPr>
            <w:tcW w:w="2429" w:type="dxa"/>
            <w:shd w:val="clear" w:color="auto" w:fill="D9D9D9"/>
            <w:vAlign w:val="center"/>
          </w:tcPr>
          <w:p w14:paraId="0000015C" w14:textId="77777777" w:rsidR="00057748" w:rsidRDefault="00057748" w:rsidP="00057748">
            <w:pPr>
              <w:spacing w:after="0"/>
              <w:ind w:right="43"/>
              <w:jc w:val="center"/>
              <w:rPr>
                <w:sz w:val="24"/>
                <w:szCs w:val="24"/>
              </w:rPr>
            </w:pPr>
            <w:r>
              <w:rPr>
                <w:color w:val="0033CC"/>
                <w:sz w:val="20"/>
                <w:szCs w:val="20"/>
              </w:rPr>
              <w:t>Fundamentals of Mathematics</w:t>
            </w:r>
          </w:p>
        </w:tc>
        <w:tc>
          <w:tcPr>
            <w:tcW w:w="1178" w:type="dxa"/>
            <w:shd w:val="clear" w:color="auto" w:fill="D9D9D9"/>
            <w:vAlign w:val="center"/>
          </w:tcPr>
          <w:p w14:paraId="0000015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5E"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D9D9D9"/>
            <w:vAlign w:val="center"/>
          </w:tcPr>
          <w:p w14:paraId="0000015F" w14:textId="77777777" w:rsidR="00057748" w:rsidRPr="00984DC1" w:rsidRDefault="00057748" w:rsidP="00057748">
            <w:pPr>
              <w:spacing w:after="0"/>
              <w:ind w:right="43"/>
              <w:jc w:val="center"/>
              <w:rPr>
                <w:color w:val="0033CC"/>
                <w:sz w:val="20"/>
                <w:szCs w:val="20"/>
              </w:rPr>
            </w:pPr>
            <w:r w:rsidRPr="00984DC1">
              <w:rPr>
                <w:color w:val="0033CC"/>
                <w:sz w:val="20"/>
                <w:szCs w:val="20"/>
              </w:rPr>
              <w:t>3</w:t>
            </w:r>
          </w:p>
        </w:tc>
        <w:tc>
          <w:tcPr>
            <w:tcW w:w="1444" w:type="dxa"/>
            <w:shd w:val="clear" w:color="auto" w:fill="D9D9D9"/>
            <w:vAlign w:val="center"/>
          </w:tcPr>
          <w:p w14:paraId="00000160" w14:textId="77777777" w:rsidR="00057748" w:rsidRDefault="00057748" w:rsidP="00057748">
            <w:pPr>
              <w:spacing w:after="0"/>
              <w:ind w:right="43"/>
              <w:jc w:val="center"/>
              <w:rPr>
                <w:sz w:val="24"/>
                <w:szCs w:val="24"/>
              </w:rPr>
            </w:pPr>
            <w:r>
              <w:rPr>
                <w:color w:val="0033CC"/>
                <w:sz w:val="20"/>
                <w:szCs w:val="20"/>
              </w:rPr>
              <w:t>Institute</w:t>
            </w:r>
          </w:p>
        </w:tc>
      </w:tr>
      <w:tr w:rsidR="00057748" w14:paraId="3F62424A" w14:textId="77777777">
        <w:trPr>
          <w:trHeight w:val="245"/>
          <w:jc w:val="center"/>
        </w:trPr>
        <w:tc>
          <w:tcPr>
            <w:tcW w:w="1088" w:type="dxa"/>
            <w:vMerge/>
            <w:shd w:val="clear" w:color="auto" w:fill="52B5C2"/>
            <w:vAlign w:val="center"/>
          </w:tcPr>
          <w:p w14:paraId="00000161"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62" w14:textId="77777777" w:rsidR="00057748" w:rsidRDefault="00057748" w:rsidP="00057748">
            <w:pPr>
              <w:spacing w:after="0"/>
              <w:ind w:right="43"/>
              <w:jc w:val="center"/>
              <w:rPr>
                <w:sz w:val="24"/>
                <w:szCs w:val="24"/>
              </w:rPr>
            </w:pPr>
            <w:r>
              <w:rPr>
                <w:color w:val="0033CC"/>
                <w:sz w:val="20"/>
                <w:szCs w:val="20"/>
              </w:rPr>
              <w:t>COMM001</w:t>
            </w:r>
          </w:p>
        </w:tc>
        <w:tc>
          <w:tcPr>
            <w:tcW w:w="2429" w:type="dxa"/>
            <w:shd w:val="clear" w:color="auto" w:fill="F2F2F2"/>
            <w:vAlign w:val="center"/>
          </w:tcPr>
          <w:p w14:paraId="00000163" w14:textId="77777777" w:rsidR="00057748" w:rsidRDefault="00057748" w:rsidP="00057748">
            <w:pPr>
              <w:spacing w:after="0"/>
              <w:ind w:right="43"/>
              <w:jc w:val="center"/>
              <w:rPr>
                <w:sz w:val="24"/>
                <w:szCs w:val="24"/>
              </w:rPr>
            </w:pPr>
            <w:r>
              <w:rPr>
                <w:color w:val="0033CC"/>
                <w:sz w:val="20"/>
                <w:szCs w:val="20"/>
              </w:rPr>
              <w:t>Communication Skills</w:t>
            </w:r>
          </w:p>
        </w:tc>
        <w:tc>
          <w:tcPr>
            <w:tcW w:w="1178" w:type="dxa"/>
            <w:shd w:val="clear" w:color="auto" w:fill="F2F2F2"/>
            <w:vAlign w:val="center"/>
          </w:tcPr>
          <w:p w14:paraId="00000164"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65"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66" w14:textId="77777777" w:rsidR="00057748" w:rsidRPr="00984DC1" w:rsidRDefault="00057748" w:rsidP="00057748">
            <w:pPr>
              <w:spacing w:after="0"/>
              <w:ind w:right="43"/>
              <w:jc w:val="center"/>
              <w:rPr>
                <w:color w:val="0033CC"/>
                <w:sz w:val="20"/>
                <w:szCs w:val="20"/>
              </w:rPr>
            </w:pPr>
            <w:r w:rsidRPr="00984DC1">
              <w:rPr>
                <w:color w:val="0033CC"/>
                <w:sz w:val="20"/>
                <w:szCs w:val="20"/>
              </w:rPr>
              <w:t>2</w:t>
            </w:r>
          </w:p>
        </w:tc>
        <w:tc>
          <w:tcPr>
            <w:tcW w:w="1444" w:type="dxa"/>
            <w:shd w:val="clear" w:color="auto" w:fill="F2F2F2"/>
            <w:vAlign w:val="center"/>
          </w:tcPr>
          <w:p w14:paraId="00000167" w14:textId="77777777" w:rsidR="00057748" w:rsidRDefault="00057748" w:rsidP="00057748">
            <w:pPr>
              <w:spacing w:after="0"/>
              <w:ind w:right="43"/>
              <w:jc w:val="center"/>
              <w:rPr>
                <w:sz w:val="24"/>
                <w:szCs w:val="24"/>
              </w:rPr>
            </w:pPr>
            <w:r>
              <w:rPr>
                <w:color w:val="0033CC"/>
                <w:sz w:val="20"/>
                <w:szCs w:val="20"/>
              </w:rPr>
              <w:t>Institute</w:t>
            </w:r>
          </w:p>
        </w:tc>
      </w:tr>
      <w:tr w:rsidR="00057748" w14:paraId="3795E9E6" w14:textId="77777777">
        <w:trPr>
          <w:trHeight w:val="245"/>
          <w:jc w:val="center"/>
        </w:trPr>
        <w:tc>
          <w:tcPr>
            <w:tcW w:w="1088" w:type="dxa"/>
            <w:vMerge/>
            <w:shd w:val="clear" w:color="auto" w:fill="52B5C2"/>
            <w:vAlign w:val="center"/>
          </w:tcPr>
          <w:p w14:paraId="0000016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tcPr>
          <w:p w14:paraId="00000169" w14:textId="77777777" w:rsidR="00057748" w:rsidRDefault="00057748" w:rsidP="00057748">
            <w:pPr>
              <w:spacing w:after="0"/>
              <w:ind w:right="43"/>
              <w:jc w:val="center"/>
              <w:rPr>
                <w:sz w:val="24"/>
                <w:szCs w:val="24"/>
              </w:rPr>
            </w:pPr>
          </w:p>
        </w:tc>
        <w:tc>
          <w:tcPr>
            <w:tcW w:w="2429" w:type="dxa"/>
            <w:shd w:val="clear" w:color="auto" w:fill="D9D9D9"/>
          </w:tcPr>
          <w:p w14:paraId="0000016A" w14:textId="77777777" w:rsidR="00057748" w:rsidRDefault="00057748" w:rsidP="00057748">
            <w:pPr>
              <w:spacing w:after="0"/>
              <w:ind w:right="43"/>
              <w:jc w:val="center"/>
              <w:rPr>
                <w:sz w:val="24"/>
                <w:szCs w:val="24"/>
              </w:rPr>
            </w:pPr>
          </w:p>
        </w:tc>
        <w:tc>
          <w:tcPr>
            <w:tcW w:w="1178" w:type="dxa"/>
            <w:shd w:val="clear" w:color="auto" w:fill="D9D9D9"/>
          </w:tcPr>
          <w:p w14:paraId="0000016B" w14:textId="77777777" w:rsidR="00057748" w:rsidRDefault="00057748" w:rsidP="00057748">
            <w:pPr>
              <w:spacing w:after="0"/>
              <w:ind w:right="43"/>
              <w:jc w:val="center"/>
              <w:rPr>
                <w:sz w:val="24"/>
                <w:szCs w:val="24"/>
              </w:rPr>
            </w:pPr>
          </w:p>
        </w:tc>
        <w:tc>
          <w:tcPr>
            <w:tcW w:w="1325" w:type="dxa"/>
            <w:shd w:val="clear" w:color="auto" w:fill="D9D9D9"/>
          </w:tcPr>
          <w:p w14:paraId="0000016C" w14:textId="77777777" w:rsidR="00057748" w:rsidRDefault="00057748" w:rsidP="00057748">
            <w:pPr>
              <w:spacing w:after="0"/>
              <w:ind w:right="43"/>
              <w:jc w:val="center"/>
              <w:rPr>
                <w:sz w:val="24"/>
                <w:szCs w:val="24"/>
              </w:rPr>
            </w:pPr>
          </w:p>
        </w:tc>
        <w:tc>
          <w:tcPr>
            <w:tcW w:w="951" w:type="dxa"/>
            <w:shd w:val="clear" w:color="auto" w:fill="D9D9D9"/>
          </w:tcPr>
          <w:p w14:paraId="0000016D" w14:textId="77777777" w:rsidR="00057748" w:rsidRPr="00984DC1" w:rsidRDefault="00057748" w:rsidP="00057748">
            <w:pPr>
              <w:spacing w:after="0"/>
              <w:ind w:right="43"/>
              <w:jc w:val="center"/>
              <w:rPr>
                <w:color w:val="0033CC"/>
                <w:sz w:val="20"/>
                <w:szCs w:val="20"/>
              </w:rPr>
            </w:pPr>
          </w:p>
        </w:tc>
        <w:tc>
          <w:tcPr>
            <w:tcW w:w="1444" w:type="dxa"/>
            <w:shd w:val="clear" w:color="auto" w:fill="D9D9D9"/>
          </w:tcPr>
          <w:p w14:paraId="0000016E" w14:textId="77777777" w:rsidR="00057748" w:rsidRDefault="00057748" w:rsidP="00057748">
            <w:pPr>
              <w:spacing w:after="0"/>
              <w:ind w:right="43"/>
              <w:jc w:val="center"/>
              <w:rPr>
                <w:sz w:val="24"/>
                <w:szCs w:val="24"/>
              </w:rPr>
            </w:pPr>
          </w:p>
        </w:tc>
      </w:tr>
      <w:tr w:rsidR="00057748" w14:paraId="0D3AEE4E" w14:textId="77777777">
        <w:trPr>
          <w:trHeight w:val="245"/>
          <w:jc w:val="center"/>
        </w:trPr>
        <w:tc>
          <w:tcPr>
            <w:tcW w:w="1088" w:type="dxa"/>
            <w:vMerge w:val="restart"/>
            <w:shd w:val="clear" w:color="auto" w:fill="52B5C2"/>
            <w:vAlign w:val="center"/>
          </w:tcPr>
          <w:p w14:paraId="0000016F" w14:textId="77777777" w:rsidR="00057748" w:rsidRDefault="00057748" w:rsidP="00057748">
            <w:pPr>
              <w:spacing w:after="0"/>
              <w:jc w:val="center"/>
              <w:rPr>
                <w:b/>
                <w:color w:val="FFFFFF"/>
                <w:sz w:val="24"/>
                <w:szCs w:val="24"/>
              </w:rPr>
            </w:pPr>
            <w:r>
              <w:rPr>
                <w:b/>
                <w:color w:val="FFFFFF"/>
                <w:sz w:val="24"/>
                <w:szCs w:val="24"/>
              </w:rPr>
              <w:t>Level</w:t>
            </w:r>
          </w:p>
          <w:p w14:paraId="00000170" w14:textId="77777777" w:rsidR="00057748" w:rsidRDefault="00057748" w:rsidP="00057748">
            <w:pPr>
              <w:spacing w:after="0"/>
              <w:jc w:val="center"/>
              <w:rPr>
                <w:b/>
                <w:color w:val="FFFFFF"/>
                <w:sz w:val="24"/>
                <w:szCs w:val="24"/>
              </w:rPr>
            </w:pPr>
            <w:r>
              <w:rPr>
                <w:b/>
                <w:color w:val="FFFFFF"/>
                <w:sz w:val="24"/>
                <w:szCs w:val="24"/>
              </w:rPr>
              <w:t>3</w:t>
            </w:r>
          </w:p>
        </w:tc>
        <w:tc>
          <w:tcPr>
            <w:tcW w:w="1217" w:type="dxa"/>
            <w:shd w:val="clear" w:color="auto" w:fill="F2F2F2"/>
            <w:vAlign w:val="center"/>
          </w:tcPr>
          <w:p w14:paraId="00000171" w14:textId="77777777" w:rsidR="00057748" w:rsidRDefault="00057748" w:rsidP="00057748">
            <w:pPr>
              <w:spacing w:after="0"/>
              <w:ind w:right="43"/>
              <w:jc w:val="center"/>
              <w:rPr>
                <w:sz w:val="24"/>
                <w:szCs w:val="24"/>
              </w:rPr>
            </w:pPr>
            <w:r>
              <w:rPr>
                <w:color w:val="0033CC"/>
                <w:sz w:val="20"/>
                <w:szCs w:val="20"/>
              </w:rPr>
              <w:t>IT231</w:t>
            </w:r>
          </w:p>
        </w:tc>
        <w:tc>
          <w:tcPr>
            <w:tcW w:w="2429" w:type="dxa"/>
            <w:shd w:val="clear" w:color="auto" w:fill="F2F2F2"/>
            <w:vAlign w:val="center"/>
          </w:tcPr>
          <w:p w14:paraId="00000172" w14:textId="77777777" w:rsidR="00057748" w:rsidRDefault="00057748" w:rsidP="00057748">
            <w:pPr>
              <w:spacing w:after="0"/>
              <w:ind w:right="43"/>
              <w:jc w:val="center"/>
              <w:rPr>
                <w:sz w:val="24"/>
                <w:szCs w:val="24"/>
              </w:rPr>
            </w:pPr>
            <w:r>
              <w:rPr>
                <w:color w:val="0033CC"/>
                <w:sz w:val="20"/>
                <w:szCs w:val="20"/>
              </w:rPr>
              <w:t>Introduction to IT and IS</w:t>
            </w:r>
          </w:p>
        </w:tc>
        <w:tc>
          <w:tcPr>
            <w:tcW w:w="1178" w:type="dxa"/>
            <w:shd w:val="clear" w:color="auto" w:fill="F2F2F2"/>
            <w:vAlign w:val="center"/>
          </w:tcPr>
          <w:p w14:paraId="00000173"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74" w14:textId="46A381D2" w:rsidR="00057748" w:rsidRDefault="00057748" w:rsidP="00057748">
            <w:pPr>
              <w:spacing w:after="0"/>
              <w:ind w:right="43"/>
              <w:jc w:val="center"/>
              <w:rPr>
                <w:sz w:val="24"/>
                <w:szCs w:val="24"/>
              </w:rPr>
            </w:pPr>
          </w:p>
        </w:tc>
        <w:tc>
          <w:tcPr>
            <w:tcW w:w="951" w:type="dxa"/>
            <w:shd w:val="clear" w:color="auto" w:fill="F2F2F2"/>
            <w:vAlign w:val="center"/>
          </w:tcPr>
          <w:p w14:paraId="00000175"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76"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28D4E055" w14:textId="77777777">
        <w:trPr>
          <w:trHeight w:val="245"/>
          <w:jc w:val="center"/>
        </w:trPr>
        <w:tc>
          <w:tcPr>
            <w:tcW w:w="1088" w:type="dxa"/>
            <w:vMerge/>
            <w:shd w:val="clear" w:color="auto" w:fill="52B5C2"/>
            <w:vAlign w:val="center"/>
          </w:tcPr>
          <w:p w14:paraId="00000177"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78" w14:textId="77777777" w:rsidR="00057748" w:rsidRDefault="00057748" w:rsidP="00057748">
            <w:pPr>
              <w:spacing w:after="0"/>
              <w:ind w:right="43"/>
              <w:jc w:val="center"/>
              <w:rPr>
                <w:sz w:val="24"/>
                <w:szCs w:val="24"/>
              </w:rPr>
            </w:pPr>
            <w:r>
              <w:rPr>
                <w:color w:val="0033CC"/>
                <w:sz w:val="20"/>
                <w:szCs w:val="20"/>
              </w:rPr>
              <w:t>IT232</w:t>
            </w:r>
          </w:p>
        </w:tc>
        <w:tc>
          <w:tcPr>
            <w:tcW w:w="2429" w:type="dxa"/>
            <w:shd w:val="clear" w:color="auto" w:fill="D9D9D9"/>
            <w:vAlign w:val="center"/>
          </w:tcPr>
          <w:p w14:paraId="00000179" w14:textId="77777777" w:rsidR="00057748" w:rsidRDefault="00057748" w:rsidP="00057748">
            <w:pPr>
              <w:spacing w:after="0"/>
              <w:ind w:right="43"/>
              <w:jc w:val="center"/>
              <w:rPr>
                <w:sz w:val="24"/>
                <w:szCs w:val="24"/>
              </w:rPr>
            </w:pPr>
            <w:r>
              <w:rPr>
                <w:color w:val="0033CC"/>
                <w:sz w:val="20"/>
                <w:szCs w:val="20"/>
              </w:rPr>
              <w:t>Object Oriented Programming</w:t>
            </w:r>
          </w:p>
        </w:tc>
        <w:tc>
          <w:tcPr>
            <w:tcW w:w="1178" w:type="dxa"/>
            <w:shd w:val="clear" w:color="auto" w:fill="D9D9D9"/>
            <w:vAlign w:val="center"/>
          </w:tcPr>
          <w:p w14:paraId="0000017A"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7B" w14:textId="77777777" w:rsidR="00057748" w:rsidRDefault="00057748" w:rsidP="00057748">
            <w:pPr>
              <w:spacing w:after="0"/>
              <w:ind w:right="43"/>
              <w:jc w:val="center"/>
              <w:rPr>
                <w:sz w:val="24"/>
                <w:szCs w:val="24"/>
              </w:rPr>
            </w:pPr>
          </w:p>
        </w:tc>
        <w:tc>
          <w:tcPr>
            <w:tcW w:w="951" w:type="dxa"/>
            <w:shd w:val="clear" w:color="auto" w:fill="D9D9D9"/>
            <w:vAlign w:val="center"/>
          </w:tcPr>
          <w:p w14:paraId="0000017C"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7D"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09AEE6FD" w14:textId="77777777">
        <w:trPr>
          <w:trHeight w:val="245"/>
          <w:jc w:val="center"/>
        </w:trPr>
        <w:tc>
          <w:tcPr>
            <w:tcW w:w="1088" w:type="dxa"/>
            <w:vMerge/>
            <w:shd w:val="clear" w:color="auto" w:fill="52B5C2"/>
            <w:vAlign w:val="center"/>
          </w:tcPr>
          <w:p w14:paraId="0000017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7F" w14:textId="77777777" w:rsidR="00057748" w:rsidRDefault="00057748" w:rsidP="00057748">
            <w:pPr>
              <w:spacing w:after="0"/>
              <w:ind w:right="43"/>
              <w:jc w:val="center"/>
              <w:rPr>
                <w:sz w:val="24"/>
                <w:szCs w:val="24"/>
              </w:rPr>
            </w:pPr>
            <w:r>
              <w:rPr>
                <w:color w:val="0033CC"/>
                <w:sz w:val="20"/>
                <w:szCs w:val="20"/>
              </w:rPr>
              <w:t>IT233</w:t>
            </w:r>
          </w:p>
        </w:tc>
        <w:tc>
          <w:tcPr>
            <w:tcW w:w="2429" w:type="dxa"/>
            <w:shd w:val="clear" w:color="auto" w:fill="D9D9D9"/>
            <w:vAlign w:val="center"/>
          </w:tcPr>
          <w:p w14:paraId="00000180" w14:textId="77777777" w:rsidR="00057748" w:rsidRDefault="00057748" w:rsidP="00057748">
            <w:pPr>
              <w:spacing w:after="0"/>
              <w:ind w:right="43"/>
              <w:jc w:val="center"/>
              <w:rPr>
                <w:sz w:val="24"/>
                <w:szCs w:val="24"/>
              </w:rPr>
            </w:pPr>
            <w:r>
              <w:rPr>
                <w:color w:val="0033CC"/>
                <w:sz w:val="20"/>
                <w:szCs w:val="20"/>
              </w:rPr>
              <w:t>Computer Organization</w:t>
            </w:r>
          </w:p>
        </w:tc>
        <w:tc>
          <w:tcPr>
            <w:tcW w:w="1178" w:type="dxa"/>
            <w:shd w:val="clear" w:color="auto" w:fill="D9D9D9"/>
            <w:vAlign w:val="center"/>
          </w:tcPr>
          <w:p w14:paraId="00000181"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82" w14:textId="77777777" w:rsidR="00057748" w:rsidRDefault="00057748" w:rsidP="00057748">
            <w:pPr>
              <w:spacing w:after="0"/>
              <w:ind w:right="43"/>
              <w:jc w:val="center"/>
              <w:rPr>
                <w:sz w:val="24"/>
                <w:szCs w:val="24"/>
              </w:rPr>
            </w:pPr>
          </w:p>
        </w:tc>
        <w:tc>
          <w:tcPr>
            <w:tcW w:w="951" w:type="dxa"/>
            <w:shd w:val="clear" w:color="auto" w:fill="D9D9D9"/>
            <w:vAlign w:val="center"/>
          </w:tcPr>
          <w:p w14:paraId="00000183"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84"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15E01DAD" w14:textId="77777777">
        <w:trPr>
          <w:trHeight w:val="245"/>
          <w:jc w:val="center"/>
        </w:trPr>
        <w:tc>
          <w:tcPr>
            <w:tcW w:w="1088" w:type="dxa"/>
            <w:vMerge/>
            <w:shd w:val="clear" w:color="auto" w:fill="52B5C2"/>
            <w:vAlign w:val="center"/>
          </w:tcPr>
          <w:p w14:paraId="00000185"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86" w14:textId="77777777" w:rsidR="00057748" w:rsidRDefault="00057748" w:rsidP="00057748">
            <w:pPr>
              <w:spacing w:after="0"/>
              <w:ind w:right="43"/>
              <w:jc w:val="center"/>
              <w:rPr>
                <w:sz w:val="24"/>
                <w:szCs w:val="24"/>
              </w:rPr>
            </w:pPr>
            <w:r>
              <w:rPr>
                <w:color w:val="0033CC"/>
                <w:sz w:val="20"/>
                <w:szCs w:val="20"/>
              </w:rPr>
              <w:t>MATH150</w:t>
            </w:r>
          </w:p>
        </w:tc>
        <w:tc>
          <w:tcPr>
            <w:tcW w:w="2429" w:type="dxa"/>
            <w:shd w:val="clear" w:color="auto" w:fill="D9D9D9"/>
            <w:vAlign w:val="center"/>
          </w:tcPr>
          <w:p w14:paraId="00000187" w14:textId="77777777" w:rsidR="00057748" w:rsidRDefault="00057748" w:rsidP="00057748">
            <w:pPr>
              <w:spacing w:after="0"/>
              <w:ind w:right="43"/>
              <w:jc w:val="center"/>
              <w:rPr>
                <w:sz w:val="24"/>
                <w:szCs w:val="24"/>
              </w:rPr>
            </w:pPr>
            <w:r>
              <w:rPr>
                <w:color w:val="0033CC"/>
                <w:sz w:val="20"/>
                <w:szCs w:val="20"/>
              </w:rPr>
              <w:t>Discrete Mathematics</w:t>
            </w:r>
          </w:p>
        </w:tc>
        <w:tc>
          <w:tcPr>
            <w:tcW w:w="1178" w:type="dxa"/>
            <w:shd w:val="clear" w:color="auto" w:fill="D9D9D9"/>
            <w:vAlign w:val="center"/>
          </w:tcPr>
          <w:p w14:paraId="00000188"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89" w14:textId="77777777" w:rsidR="00057748" w:rsidRDefault="00057748" w:rsidP="00057748">
            <w:pPr>
              <w:spacing w:after="0"/>
              <w:ind w:right="43"/>
              <w:jc w:val="center"/>
              <w:rPr>
                <w:sz w:val="24"/>
                <w:szCs w:val="24"/>
              </w:rPr>
            </w:pPr>
          </w:p>
        </w:tc>
        <w:tc>
          <w:tcPr>
            <w:tcW w:w="951" w:type="dxa"/>
            <w:shd w:val="clear" w:color="auto" w:fill="D9D9D9"/>
            <w:vAlign w:val="center"/>
          </w:tcPr>
          <w:p w14:paraId="0000018A"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8B"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1DF3E4D" w14:textId="77777777">
        <w:trPr>
          <w:trHeight w:val="245"/>
          <w:jc w:val="center"/>
        </w:trPr>
        <w:tc>
          <w:tcPr>
            <w:tcW w:w="1088" w:type="dxa"/>
            <w:vMerge/>
            <w:shd w:val="clear" w:color="auto" w:fill="52B5C2"/>
            <w:vAlign w:val="center"/>
          </w:tcPr>
          <w:p w14:paraId="0000018C"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8D" w14:textId="77777777" w:rsidR="00057748" w:rsidRDefault="00057748" w:rsidP="00057748">
            <w:pPr>
              <w:spacing w:after="0"/>
              <w:ind w:right="43"/>
              <w:jc w:val="center"/>
              <w:rPr>
                <w:sz w:val="24"/>
                <w:szCs w:val="24"/>
              </w:rPr>
            </w:pPr>
            <w:r>
              <w:rPr>
                <w:color w:val="0033CC"/>
                <w:sz w:val="20"/>
                <w:szCs w:val="20"/>
              </w:rPr>
              <w:t>SCI101</w:t>
            </w:r>
          </w:p>
        </w:tc>
        <w:tc>
          <w:tcPr>
            <w:tcW w:w="2429" w:type="dxa"/>
            <w:shd w:val="clear" w:color="auto" w:fill="D9D9D9"/>
            <w:vAlign w:val="center"/>
          </w:tcPr>
          <w:p w14:paraId="0000018E" w14:textId="77777777" w:rsidR="00057748" w:rsidRDefault="00057748" w:rsidP="00057748">
            <w:pPr>
              <w:spacing w:after="0"/>
              <w:ind w:right="43"/>
              <w:jc w:val="center"/>
              <w:rPr>
                <w:sz w:val="24"/>
                <w:szCs w:val="24"/>
              </w:rPr>
            </w:pPr>
            <w:r>
              <w:rPr>
                <w:color w:val="0033CC"/>
                <w:sz w:val="20"/>
                <w:szCs w:val="20"/>
              </w:rPr>
              <w:t>General Physics 1</w:t>
            </w:r>
          </w:p>
        </w:tc>
        <w:tc>
          <w:tcPr>
            <w:tcW w:w="1178" w:type="dxa"/>
            <w:shd w:val="clear" w:color="auto" w:fill="D9D9D9"/>
            <w:vAlign w:val="center"/>
          </w:tcPr>
          <w:p w14:paraId="0000018F"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90" w14:textId="77777777" w:rsidR="00057748" w:rsidRDefault="00057748" w:rsidP="00057748">
            <w:pPr>
              <w:spacing w:after="0"/>
              <w:ind w:right="43"/>
              <w:jc w:val="center"/>
              <w:rPr>
                <w:sz w:val="24"/>
                <w:szCs w:val="24"/>
              </w:rPr>
            </w:pPr>
          </w:p>
        </w:tc>
        <w:tc>
          <w:tcPr>
            <w:tcW w:w="951" w:type="dxa"/>
            <w:shd w:val="clear" w:color="auto" w:fill="D9D9D9"/>
            <w:vAlign w:val="center"/>
          </w:tcPr>
          <w:p w14:paraId="00000191"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92"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7C66029C" w14:textId="77777777">
        <w:trPr>
          <w:trHeight w:val="245"/>
          <w:jc w:val="center"/>
        </w:trPr>
        <w:tc>
          <w:tcPr>
            <w:tcW w:w="1088" w:type="dxa"/>
            <w:vMerge/>
            <w:shd w:val="clear" w:color="auto" w:fill="52B5C2"/>
            <w:vAlign w:val="center"/>
          </w:tcPr>
          <w:p w14:paraId="0000019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94" w14:textId="77777777" w:rsidR="00057748" w:rsidRDefault="00057748" w:rsidP="00057748">
            <w:pPr>
              <w:spacing w:after="0"/>
              <w:ind w:right="43"/>
              <w:jc w:val="center"/>
              <w:rPr>
                <w:sz w:val="24"/>
                <w:szCs w:val="24"/>
              </w:rPr>
            </w:pPr>
            <w:r>
              <w:rPr>
                <w:color w:val="0033CC"/>
                <w:sz w:val="20"/>
                <w:szCs w:val="20"/>
              </w:rPr>
              <w:t>ISLM101</w:t>
            </w:r>
          </w:p>
        </w:tc>
        <w:tc>
          <w:tcPr>
            <w:tcW w:w="2429" w:type="dxa"/>
            <w:shd w:val="clear" w:color="auto" w:fill="F2F2F2"/>
            <w:vAlign w:val="center"/>
          </w:tcPr>
          <w:p w14:paraId="00000195" w14:textId="77777777" w:rsidR="00057748" w:rsidRDefault="00057748" w:rsidP="00057748">
            <w:pPr>
              <w:spacing w:after="0"/>
              <w:ind w:right="43"/>
              <w:jc w:val="center"/>
              <w:rPr>
                <w:sz w:val="24"/>
                <w:szCs w:val="24"/>
              </w:rPr>
            </w:pPr>
            <w:r>
              <w:rPr>
                <w:color w:val="0033CC"/>
                <w:sz w:val="20"/>
                <w:szCs w:val="20"/>
              </w:rPr>
              <w:t>Islamic Culture 1</w:t>
            </w:r>
          </w:p>
        </w:tc>
        <w:tc>
          <w:tcPr>
            <w:tcW w:w="1178" w:type="dxa"/>
            <w:shd w:val="clear" w:color="auto" w:fill="F2F2F2"/>
            <w:vAlign w:val="center"/>
          </w:tcPr>
          <w:p w14:paraId="00000196"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97" w14:textId="77777777" w:rsidR="00057748" w:rsidRDefault="00057748" w:rsidP="00057748">
            <w:pPr>
              <w:spacing w:after="0"/>
              <w:ind w:right="43"/>
              <w:jc w:val="center"/>
              <w:rPr>
                <w:sz w:val="24"/>
                <w:szCs w:val="24"/>
              </w:rPr>
            </w:pPr>
          </w:p>
        </w:tc>
        <w:tc>
          <w:tcPr>
            <w:tcW w:w="951" w:type="dxa"/>
            <w:shd w:val="clear" w:color="auto" w:fill="F2F2F2"/>
            <w:vAlign w:val="center"/>
          </w:tcPr>
          <w:p w14:paraId="00000198"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F2F2F2"/>
            <w:vAlign w:val="bottom"/>
          </w:tcPr>
          <w:p w14:paraId="00000199"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707F176D" w14:textId="77777777">
        <w:trPr>
          <w:trHeight w:val="245"/>
          <w:jc w:val="center"/>
        </w:trPr>
        <w:tc>
          <w:tcPr>
            <w:tcW w:w="1088" w:type="dxa"/>
            <w:vMerge w:val="restart"/>
            <w:shd w:val="clear" w:color="auto" w:fill="52B5C2"/>
            <w:vAlign w:val="center"/>
          </w:tcPr>
          <w:p w14:paraId="0000019A" w14:textId="77777777" w:rsidR="00057748" w:rsidRDefault="00057748" w:rsidP="00057748">
            <w:pPr>
              <w:spacing w:after="0"/>
              <w:jc w:val="center"/>
              <w:rPr>
                <w:b/>
                <w:color w:val="FFFFFF"/>
                <w:sz w:val="24"/>
                <w:szCs w:val="24"/>
              </w:rPr>
            </w:pPr>
            <w:r>
              <w:rPr>
                <w:b/>
                <w:color w:val="FFFFFF"/>
                <w:sz w:val="24"/>
                <w:szCs w:val="24"/>
              </w:rPr>
              <w:t>Level</w:t>
            </w:r>
          </w:p>
          <w:p w14:paraId="0000019B" w14:textId="77777777" w:rsidR="00057748" w:rsidRDefault="00057748" w:rsidP="00057748">
            <w:pPr>
              <w:spacing w:after="0"/>
              <w:jc w:val="center"/>
              <w:rPr>
                <w:b/>
                <w:color w:val="FFFFFF"/>
                <w:sz w:val="24"/>
                <w:szCs w:val="24"/>
              </w:rPr>
            </w:pPr>
            <w:r>
              <w:rPr>
                <w:b/>
                <w:color w:val="FFFFFF"/>
                <w:sz w:val="24"/>
                <w:szCs w:val="24"/>
              </w:rPr>
              <w:t>4</w:t>
            </w:r>
          </w:p>
        </w:tc>
        <w:tc>
          <w:tcPr>
            <w:tcW w:w="1217" w:type="dxa"/>
            <w:shd w:val="clear" w:color="auto" w:fill="D9D9D9"/>
            <w:vAlign w:val="center"/>
          </w:tcPr>
          <w:p w14:paraId="0000019C" w14:textId="77777777" w:rsidR="00057748" w:rsidRDefault="00057748" w:rsidP="00057748">
            <w:pPr>
              <w:spacing w:after="0"/>
              <w:ind w:right="43"/>
              <w:jc w:val="center"/>
              <w:rPr>
                <w:sz w:val="24"/>
                <w:szCs w:val="24"/>
              </w:rPr>
            </w:pPr>
            <w:r>
              <w:rPr>
                <w:color w:val="0033CC"/>
                <w:sz w:val="20"/>
                <w:szCs w:val="20"/>
              </w:rPr>
              <w:t>IT241</w:t>
            </w:r>
          </w:p>
        </w:tc>
        <w:tc>
          <w:tcPr>
            <w:tcW w:w="2429" w:type="dxa"/>
            <w:shd w:val="clear" w:color="auto" w:fill="D9D9D9"/>
            <w:vAlign w:val="center"/>
          </w:tcPr>
          <w:p w14:paraId="0000019D" w14:textId="77777777" w:rsidR="00057748" w:rsidRDefault="00057748" w:rsidP="00057748">
            <w:pPr>
              <w:spacing w:after="0"/>
              <w:ind w:right="43"/>
              <w:jc w:val="center"/>
              <w:rPr>
                <w:sz w:val="24"/>
                <w:szCs w:val="24"/>
              </w:rPr>
            </w:pPr>
            <w:r>
              <w:rPr>
                <w:color w:val="0033CC"/>
                <w:sz w:val="20"/>
                <w:szCs w:val="20"/>
              </w:rPr>
              <w:t>Operating Systems</w:t>
            </w:r>
          </w:p>
        </w:tc>
        <w:tc>
          <w:tcPr>
            <w:tcW w:w="1178" w:type="dxa"/>
            <w:shd w:val="clear" w:color="auto" w:fill="D9D9D9"/>
            <w:vAlign w:val="center"/>
          </w:tcPr>
          <w:p w14:paraId="0000019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9F" w14:textId="77777777" w:rsidR="00057748" w:rsidRDefault="00057748" w:rsidP="00057748">
            <w:pPr>
              <w:spacing w:after="0"/>
              <w:ind w:right="43"/>
              <w:jc w:val="center"/>
              <w:rPr>
                <w:sz w:val="24"/>
                <w:szCs w:val="24"/>
              </w:rPr>
            </w:pPr>
            <w:r>
              <w:rPr>
                <w:color w:val="0033CC"/>
                <w:sz w:val="20"/>
                <w:szCs w:val="20"/>
              </w:rPr>
              <w:t>IT233</w:t>
            </w:r>
          </w:p>
        </w:tc>
        <w:tc>
          <w:tcPr>
            <w:tcW w:w="951" w:type="dxa"/>
            <w:shd w:val="clear" w:color="auto" w:fill="D9D9D9"/>
            <w:vAlign w:val="center"/>
          </w:tcPr>
          <w:p w14:paraId="000001A0"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A1"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6B29B12" w14:textId="77777777">
        <w:trPr>
          <w:trHeight w:val="245"/>
          <w:jc w:val="center"/>
        </w:trPr>
        <w:tc>
          <w:tcPr>
            <w:tcW w:w="1088" w:type="dxa"/>
            <w:vMerge/>
            <w:shd w:val="clear" w:color="auto" w:fill="52B5C2"/>
            <w:vAlign w:val="center"/>
          </w:tcPr>
          <w:p w14:paraId="000001A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A3" w14:textId="77777777" w:rsidR="00057748" w:rsidRDefault="00057748" w:rsidP="00057748">
            <w:pPr>
              <w:spacing w:after="0"/>
              <w:ind w:right="43"/>
              <w:jc w:val="center"/>
              <w:rPr>
                <w:sz w:val="24"/>
                <w:szCs w:val="24"/>
              </w:rPr>
            </w:pPr>
            <w:r>
              <w:rPr>
                <w:color w:val="0033CC"/>
                <w:sz w:val="20"/>
                <w:szCs w:val="20"/>
              </w:rPr>
              <w:t>IT244</w:t>
            </w:r>
          </w:p>
        </w:tc>
        <w:tc>
          <w:tcPr>
            <w:tcW w:w="2429" w:type="dxa"/>
            <w:shd w:val="clear" w:color="auto" w:fill="F2F2F2"/>
            <w:vAlign w:val="center"/>
          </w:tcPr>
          <w:p w14:paraId="000001A4" w14:textId="77777777" w:rsidR="00057748" w:rsidRDefault="00057748" w:rsidP="00057748">
            <w:pPr>
              <w:spacing w:after="0"/>
              <w:ind w:right="43"/>
              <w:jc w:val="center"/>
              <w:rPr>
                <w:sz w:val="24"/>
                <w:szCs w:val="24"/>
              </w:rPr>
            </w:pPr>
            <w:r>
              <w:rPr>
                <w:color w:val="0033CC"/>
                <w:sz w:val="20"/>
                <w:szCs w:val="20"/>
              </w:rPr>
              <w:t>Introduction to Database</w:t>
            </w:r>
          </w:p>
        </w:tc>
        <w:tc>
          <w:tcPr>
            <w:tcW w:w="1178" w:type="dxa"/>
            <w:shd w:val="clear" w:color="auto" w:fill="F2F2F2"/>
            <w:vAlign w:val="center"/>
          </w:tcPr>
          <w:p w14:paraId="000001A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A6" w14:textId="77777777" w:rsidR="00057748" w:rsidRDefault="00057748" w:rsidP="00057748">
            <w:pPr>
              <w:spacing w:after="0"/>
              <w:ind w:right="43"/>
              <w:jc w:val="center"/>
              <w:rPr>
                <w:sz w:val="24"/>
                <w:szCs w:val="24"/>
              </w:rPr>
            </w:pPr>
            <w:r>
              <w:rPr>
                <w:color w:val="0033CC"/>
                <w:sz w:val="20"/>
                <w:szCs w:val="20"/>
              </w:rPr>
              <w:t>IT232</w:t>
            </w:r>
          </w:p>
        </w:tc>
        <w:tc>
          <w:tcPr>
            <w:tcW w:w="951" w:type="dxa"/>
            <w:shd w:val="clear" w:color="auto" w:fill="F2F2F2"/>
            <w:vAlign w:val="center"/>
          </w:tcPr>
          <w:p w14:paraId="000001A7"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A8"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1CF3DFBA" w14:textId="77777777">
        <w:trPr>
          <w:trHeight w:val="245"/>
          <w:jc w:val="center"/>
        </w:trPr>
        <w:tc>
          <w:tcPr>
            <w:tcW w:w="1088" w:type="dxa"/>
            <w:vMerge/>
            <w:shd w:val="clear" w:color="auto" w:fill="52B5C2"/>
            <w:vAlign w:val="center"/>
          </w:tcPr>
          <w:p w14:paraId="000001A9"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AA" w14:textId="77777777" w:rsidR="00057748" w:rsidRDefault="00057748" w:rsidP="00057748">
            <w:pPr>
              <w:spacing w:after="0"/>
              <w:ind w:right="43"/>
              <w:jc w:val="center"/>
              <w:rPr>
                <w:sz w:val="24"/>
                <w:szCs w:val="24"/>
              </w:rPr>
            </w:pPr>
            <w:r>
              <w:rPr>
                <w:color w:val="0033CC"/>
                <w:sz w:val="20"/>
                <w:szCs w:val="20"/>
              </w:rPr>
              <w:t>IT245</w:t>
            </w:r>
          </w:p>
        </w:tc>
        <w:tc>
          <w:tcPr>
            <w:tcW w:w="2429" w:type="dxa"/>
            <w:shd w:val="clear" w:color="auto" w:fill="F2F2F2"/>
            <w:vAlign w:val="center"/>
          </w:tcPr>
          <w:p w14:paraId="000001AB" w14:textId="77777777" w:rsidR="00057748" w:rsidRDefault="00057748" w:rsidP="00057748">
            <w:pPr>
              <w:spacing w:after="0"/>
              <w:ind w:right="43"/>
              <w:jc w:val="center"/>
              <w:rPr>
                <w:sz w:val="24"/>
                <w:szCs w:val="24"/>
              </w:rPr>
            </w:pPr>
            <w:r>
              <w:rPr>
                <w:color w:val="0033CC"/>
                <w:sz w:val="20"/>
                <w:szCs w:val="20"/>
              </w:rPr>
              <w:t>Data Structure</w:t>
            </w:r>
          </w:p>
        </w:tc>
        <w:tc>
          <w:tcPr>
            <w:tcW w:w="1178" w:type="dxa"/>
            <w:shd w:val="clear" w:color="auto" w:fill="F2F2F2"/>
            <w:vAlign w:val="center"/>
          </w:tcPr>
          <w:p w14:paraId="000001AC"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AD" w14:textId="77777777" w:rsidR="00057748" w:rsidRDefault="00057748" w:rsidP="00057748">
            <w:pPr>
              <w:spacing w:after="0"/>
              <w:ind w:right="43"/>
              <w:jc w:val="center"/>
              <w:rPr>
                <w:sz w:val="24"/>
                <w:szCs w:val="24"/>
              </w:rPr>
            </w:pPr>
            <w:r>
              <w:rPr>
                <w:color w:val="0033CC"/>
                <w:sz w:val="20"/>
                <w:szCs w:val="20"/>
              </w:rPr>
              <w:t>IT232</w:t>
            </w:r>
          </w:p>
        </w:tc>
        <w:tc>
          <w:tcPr>
            <w:tcW w:w="951" w:type="dxa"/>
            <w:shd w:val="clear" w:color="auto" w:fill="F2F2F2"/>
            <w:vAlign w:val="center"/>
          </w:tcPr>
          <w:p w14:paraId="000001AE"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AF"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2DAA269" w14:textId="77777777">
        <w:trPr>
          <w:trHeight w:val="245"/>
          <w:jc w:val="center"/>
        </w:trPr>
        <w:tc>
          <w:tcPr>
            <w:tcW w:w="1088" w:type="dxa"/>
            <w:vMerge/>
            <w:shd w:val="clear" w:color="auto" w:fill="52B5C2"/>
            <w:vAlign w:val="center"/>
          </w:tcPr>
          <w:p w14:paraId="000001B0"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B1" w14:textId="77777777" w:rsidR="00057748" w:rsidRDefault="00057748" w:rsidP="00057748">
            <w:pPr>
              <w:spacing w:after="0"/>
              <w:ind w:right="43"/>
              <w:jc w:val="center"/>
              <w:rPr>
                <w:sz w:val="24"/>
                <w:szCs w:val="24"/>
              </w:rPr>
            </w:pPr>
            <w:r>
              <w:rPr>
                <w:color w:val="0033CC"/>
                <w:sz w:val="20"/>
                <w:szCs w:val="20"/>
              </w:rPr>
              <w:t>ENG103</w:t>
            </w:r>
          </w:p>
        </w:tc>
        <w:tc>
          <w:tcPr>
            <w:tcW w:w="2429" w:type="dxa"/>
            <w:shd w:val="clear" w:color="auto" w:fill="F2F2F2"/>
            <w:vAlign w:val="center"/>
          </w:tcPr>
          <w:p w14:paraId="000001B2" w14:textId="77777777" w:rsidR="00057748" w:rsidRDefault="00057748" w:rsidP="00057748">
            <w:pPr>
              <w:spacing w:after="0"/>
              <w:ind w:right="43"/>
              <w:jc w:val="center"/>
              <w:rPr>
                <w:sz w:val="24"/>
                <w:szCs w:val="24"/>
              </w:rPr>
            </w:pPr>
            <w:r>
              <w:rPr>
                <w:color w:val="0033CC"/>
                <w:sz w:val="20"/>
                <w:szCs w:val="20"/>
              </w:rPr>
              <w:t>Technical Writing</w:t>
            </w:r>
          </w:p>
        </w:tc>
        <w:tc>
          <w:tcPr>
            <w:tcW w:w="1178" w:type="dxa"/>
            <w:shd w:val="clear" w:color="auto" w:fill="F2F2F2"/>
            <w:vAlign w:val="center"/>
          </w:tcPr>
          <w:p w14:paraId="000001B3"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B4"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F2F2F2"/>
            <w:vAlign w:val="center"/>
          </w:tcPr>
          <w:p w14:paraId="000001B5"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B6"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289566B2" w14:textId="77777777">
        <w:trPr>
          <w:trHeight w:val="245"/>
          <w:jc w:val="center"/>
        </w:trPr>
        <w:tc>
          <w:tcPr>
            <w:tcW w:w="1088" w:type="dxa"/>
            <w:vMerge/>
            <w:shd w:val="clear" w:color="auto" w:fill="52B5C2"/>
            <w:vAlign w:val="center"/>
          </w:tcPr>
          <w:p w14:paraId="000001B7"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B8" w14:textId="77777777" w:rsidR="00057748" w:rsidRDefault="00057748" w:rsidP="00057748">
            <w:pPr>
              <w:spacing w:after="0"/>
              <w:ind w:right="43"/>
              <w:jc w:val="center"/>
              <w:rPr>
                <w:sz w:val="24"/>
                <w:szCs w:val="24"/>
              </w:rPr>
            </w:pPr>
            <w:r>
              <w:rPr>
                <w:color w:val="0033CC"/>
                <w:sz w:val="20"/>
                <w:szCs w:val="20"/>
              </w:rPr>
              <w:t>MATH251</w:t>
            </w:r>
          </w:p>
        </w:tc>
        <w:tc>
          <w:tcPr>
            <w:tcW w:w="2429" w:type="dxa"/>
            <w:shd w:val="clear" w:color="auto" w:fill="F2F2F2"/>
            <w:vAlign w:val="center"/>
          </w:tcPr>
          <w:p w14:paraId="000001B9" w14:textId="77777777" w:rsidR="00057748" w:rsidRDefault="00057748" w:rsidP="00057748">
            <w:pPr>
              <w:spacing w:after="0"/>
              <w:ind w:right="43"/>
              <w:jc w:val="center"/>
              <w:rPr>
                <w:sz w:val="24"/>
                <w:szCs w:val="24"/>
              </w:rPr>
            </w:pPr>
            <w:r>
              <w:rPr>
                <w:color w:val="0033CC"/>
                <w:sz w:val="20"/>
                <w:szCs w:val="20"/>
              </w:rPr>
              <w:t>Linear Algebra</w:t>
            </w:r>
          </w:p>
        </w:tc>
        <w:tc>
          <w:tcPr>
            <w:tcW w:w="1178" w:type="dxa"/>
            <w:shd w:val="clear" w:color="auto" w:fill="F2F2F2"/>
            <w:vAlign w:val="center"/>
          </w:tcPr>
          <w:p w14:paraId="000001BA"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BB" w14:textId="77777777" w:rsidR="00057748" w:rsidRDefault="00057748" w:rsidP="00057748">
            <w:pPr>
              <w:spacing w:after="0"/>
              <w:ind w:right="43"/>
              <w:jc w:val="center"/>
              <w:rPr>
                <w:sz w:val="24"/>
                <w:szCs w:val="24"/>
              </w:rPr>
            </w:pPr>
            <w:r>
              <w:rPr>
                <w:color w:val="0033CC"/>
                <w:sz w:val="20"/>
                <w:szCs w:val="20"/>
              </w:rPr>
              <w:t>MATH150</w:t>
            </w:r>
          </w:p>
        </w:tc>
        <w:tc>
          <w:tcPr>
            <w:tcW w:w="951" w:type="dxa"/>
            <w:shd w:val="clear" w:color="auto" w:fill="F2F2F2"/>
            <w:vAlign w:val="center"/>
          </w:tcPr>
          <w:p w14:paraId="000001BC"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BD"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06917842" w14:textId="77777777">
        <w:trPr>
          <w:trHeight w:val="245"/>
          <w:jc w:val="center"/>
        </w:trPr>
        <w:tc>
          <w:tcPr>
            <w:tcW w:w="1088" w:type="dxa"/>
            <w:vMerge/>
            <w:shd w:val="clear" w:color="auto" w:fill="52B5C2"/>
            <w:vAlign w:val="center"/>
          </w:tcPr>
          <w:p w14:paraId="000001B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BF" w14:textId="77777777" w:rsidR="00057748" w:rsidRDefault="00057748" w:rsidP="00057748">
            <w:pPr>
              <w:spacing w:after="0"/>
              <w:ind w:right="43"/>
              <w:jc w:val="center"/>
              <w:rPr>
                <w:sz w:val="24"/>
                <w:szCs w:val="24"/>
              </w:rPr>
            </w:pPr>
            <w:r>
              <w:rPr>
                <w:color w:val="0033CC"/>
                <w:sz w:val="20"/>
                <w:szCs w:val="20"/>
              </w:rPr>
              <w:t>SCI201</w:t>
            </w:r>
          </w:p>
        </w:tc>
        <w:tc>
          <w:tcPr>
            <w:tcW w:w="2429" w:type="dxa"/>
            <w:shd w:val="clear" w:color="auto" w:fill="D9D9D9"/>
            <w:vAlign w:val="center"/>
          </w:tcPr>
          <w:p w14:paraId="000001C0" w14:textId="77777777" w:rsidR="00057748" w:rsidRDefault="00057748" w:rsidP="00057748">
            <w:pPr>
              <w:spacing w:after="0"/>
              <w:ind w:right="43"/>
              <w:jc w:val="center"/>
              <w:rPr>
                <w:sz w:val="24"/>
                <w:szCs w:val="24"/>
              </w:rPr>
            </w:pPr>
            <w:r>
              <w:rPr>
                <w:color w:val="0033CC"/>
                <w:sz w:val="20"/>
                <w:szCs w:val="20"/>
              </w:rPr>
              <w:t>General Physics 2</w:t>
            </w:r>
          </w:p>
        </w:tc>
        <w:tc>
          <w:tcPr>
            <w:tcW w:w="1178" w:type="dxa"/>
            <w:shd w:val="clear" w:color="auto" w:fill="D9D9D9"/>
            <w:vAlign w:val="center"/>
          </w:tcPr>
          <w:p w14:paraId="000001C1"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C2" w14:textId="77777777" w:rsidR="00057748" w:rsidRDefault="00057748" w:rsidP="00057748">
            <w:pPr>
              <w:spacing w:after="0"/>
              <w:ind w:right="43"/>
              <w:jc w:val="center"/>
              <w:rPr>
                <w:sz w:val="24"/>
                <w:szCs w:val="24"/>
              </w:rPr>
            </w:pPr>
            <w:r>
              <w:rPr>
                <w:color w:val="0033CC"/>
                <w:sz w:val="20"/>
                <w:szCs w:val="20"/>
              </w:rPr>
              <w:t>SCI101</w:t>
            </w:r>
          </w:p>
        </w:tc>
        <w:tc>
          <w:tcPr>
            <w:tcW w:w="951" w:type="dxa"/>
            <w:shd w:val="clear" w:color="auto" w:fill="D9D9D9"/>
            <w:vAlign w:val="center"/>
          </w:tcPr>
          <w:p w14:paraId="000001C3"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C4"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15BF3B4B" w14:textId="77777777">
        <w:trPr>
          <w:trHeight w:val="245"/>
          <w:jc w:val="center"/>
        </w:trPr>
        <w:tc>
          <w:tcPr>
            <w:tcW w:w="1088" w:type="dxa"/>
            <w:vMerge w:val="restart"/>
            <w:shd w:val="clear" w:color="auto" w:fill="52B5C2"/>
            <w:vAlign w:val="center"/>
          </w:tcPr>
          <w:p w14:paraId="000001C5" w14:textId="77777777" w:rsidR="00057748" w:rsidRDefault="00057748" w:rsidP="00057748">
            <w:pPr>
              <w:spacing w:after="0"/>
              <w:jc w:val="center"/>
              <w:rPr>
                <w:b/>
                <w:color w:val="FFFFFF"/>
                <w:sz w:val="24"/>
                <w:szCs w:val="24"/>
              </w:rPr>
            </w:pPr>
            <w:r>
              <w:rPr>
                <w:b/>
                <w:color w:val="FFFFFF"/>
                <w:sz w:val="24"/>
                <w:szCs w:val="24"/>
              </w:rPr>
              <w:t>Level</w:t>
            </w:r>
          </w:p>
          <w:p w14:paraId="000001C6" w14:textId="77777777" w:rsidR="00057748" w:rsidRDefault="00057748" w:rsidP="00057748">
            <w:pPr>
              <w:spacing w:after="0"/>
              <w:jc w:val="center"/>
              <w:rPr>
                <w:b/>
                <w:color w:val="FFFFFF"/>
                <w:sz w:val="24"/>
                <w:szCs w:val="24"/>
              </w:rPr>
            </w:pPr>
            <w:r>
              <w:rPr>
                <w:b/>
                <w:color w:val="FFFFFF"/>
                <w:sz w:val="24"/>
                <w:szCs w:val="24"/>
              </w:rPr>
              <w:t>5</w:t>
            </w:r>
          </w:p>
        </w:tc>
        <w:tc>
          <w:tcPr>
            <w:tcW w:w="1217" w:type="dxa"/>
            <w:shd w:val="clear" w:color="auto" w:fill="F2F2F2"/>
            <w:vAlign w:val="center"/>
          </w:tcPr>
          <w:p w14:paraId="000001C7" w14:textId="77777777" w:rsidR="00057748" w:rsidRDefault="00057748" w:rsidP="00057748">
            <w:pPr>
              <w:spacing w:after="0"/>
              <w:ind w:right="43"/>
              <w:jc w:val="center"/>
              <w:rPr>
                <w:sz w:val="24"/>
                <w:szCs w:val="24"/>
              </w:rPr>
            </w:pPr>
            <w:r>
              <w:rPr>
                <w:color w:val="0033CC"/>
                <w:sz w:val="20"/>
                <w:szCs w:val="20"/>
              </w:rPr>
              <w:t>IT351</w:t>
            </w:r>
          </w:p>
        </w:tc>
        <w:tc>
          <w:tcPr>
            <w:tcW w:w="2429" w:type="dxa"/>
            <w:shd w:val="clear" w:color="auto" w:fill="F2F2F2"/>
            <w:vAlign w:val="center"/>
          </w:tcPr>
          <w:p w14:paraId="000001C8" w14:textId="77777777" w:rsidR="00057748" w:rsidRDefault="00057748" w:rsidP="00057748">
            <w:pPr>
              <w:spacing w:after="0"/>
              <w:ind w:right="43"/>
              <w:jc w:val="center"/>
              <w:rPr>
                <w:sz w:val="24"/>
                <w:szCs w:val="24"/>
              </w:rPr>
            </w:pPr>
            <w:r>
              <w:rPr>
                <w:color w:val="0033CC"/>
                <w:sz w:val="20"/>
                <w:szCs w:val="20"/>
              </w:rPr>
              <w:t>Computer Networks</w:t>
            </w:r>
          </w:p>
        </w:tc>
        <w:tc>
          <w:tcPr>
            <w:tcW w:w="1178" w:type="dxa"/>
            <w:shd w:val="clear" w:color="auto" w:fill="F2F2F2"/>
            <w:vAlign w:val="center"/>
          </w:tcPr>
          <w:p w14:paraId="000001C9"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CA" w14:textId="77777777" w:rsidR="00057748" w:rsidRDefault="00057748" w:rsidP="00057748">
            <w:pPr>
              <w:spacing w:after="0"/>
              <w:ind w:right="43"/>
              <w:jc w:val="center"/>
              <w:rPr>
                <w:sz w:val="24"/>
                <w:szCs w:val="24"/>
              </w:rPr>
            </w:pPr>
          </w:p>
        </w:tc>
        <w:tc>
          <w:tcPr>
            <w:tcW w:w="951" w:type="dxa"/>
            <w:shd w:val="clear" w:color="auto" w:fill="F2F2F2"/>
            <w:vAlign w:val="center"/>
          </w:tcPr>
          <w:p w14:paraId="000001CB"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CC"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64527261" w14:textId="77777777">
        <w:trPr>
          <w:trHeight w:val="245"/>
          <w:jc w:val="center"/>
        </w:trPr>
        <w:tc>
          <w:tcPr>
            <w:tcW w:w="1088" w:type="dxa"/>
            <w:vMerge/>
            <w:shd w:val="clear" w:color="auto" w:fill="52B5C2"/>
            <w:vAlign w:val="center"/>
          </w:tcPr>
          <w:p w14:paraId="000001CD"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CE" w14:textId="77777777" w:rsidR="00057748" w:rsidRDefault="00057748" w:rsidP="00057748">
            <w:pPr>
              <w:spacing w:after="0"/>
              <w:ind w:right="43"/>
              <w:jc w:val="center"/>
              <w:rPr>
                <w:sz w:val="24"/>
                <w:szCs w:val="24"/>
              </w:rPr>
            </w:pPr>
            <w:r>
              <w:rPr>
                <w:color w:val="0033CC"/>
                <w:sz w:val="20"/>
                <w:szCs w:val="20"/>
              </w:rPr>
              <w:t>IT352</w:t>
            </w:r>
          </w:p>
        </w:tc>
        <w:tc>
          <w:tcPr>
            <w:tcW w:w="2429" w:type="dxa"/>
            <w:shd w:val="clear" w:color="auto" w:fill="D9D9D9"/>
            <w:vAlign w:val="center"/>
          </w:tcPr>
          <w:p w14:paraId="000001CF" w14:textId="77777777" w:rsidR="00057748" w:rsidRDefault="00057748" w:rsidP="00057748">
            <w:pPr>
              <w:spacing w:after="0"/>
              <w:ind w:right="43"/>
              <w:jc w:val="center"/>
              <w:rPr>
                <w:sz w:val="24"/>
                <w:szCs w:val="24"/>
              </w:rPr>
            </w:pPr>
            <w:r>
              <w:rPr>
                <w:color w:val="0033CC"/>
                <w:sz w:val="20"/>
                <w:szCs w:val="20"/>
              </w:rPr>
              <w:t>Human Computer Interaction</w:t>
            </w:r>
          </w:p>
        </w:tc>
        <w:tc>
          <w:tcPr>
            <w:tcW w:w="1178" w:type="dxa"/>
            <w:shd w:val="clear" w:color="auto" w:fill="D9D9D9"/>
            <w:vAlign w:val="center"/>
          </w:tcPr>
          <w:p w14:paraId="000001D0"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1" w14:textId="77777777" w:rsidR="00057748" w:rsidRDefault="00057748" w:rsidP="00057748">
            <w:pPr>
              <w:spacing w:after="0"/>
              <w:ind w:right="43"/>
              <w:jc w:val="center"/>
              <w:rPr>
                <w:sz w:val="24"/>
                <w:szCs w:val="24"/>
              </w:rPr>
            </w:pPr>
            <w:r>
              <w:rPr>
                <w:color w:val="0033CC"/>
                <w:sz w:val="20"/>
                <w:szCs w:val="20"/>
              </w:rPr>
              <w:t>IT241</w:t>
            </w:r>
          </w:p>
        </w:tc>
        <w:tc>
          <w:tcPr>
            <w:tcW w:w="951" w:type="dxa"/>
            <w:shd w:val="clear" w:color="auto" w:fill="D9D9D9"/>
            <w:vAlign w:val="center"/>
          </w:tcPr>
          <w:p w14:paraId="000001D2"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D3"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9FACDAD" w14:textId="77777777">
        <w:trPr>
          <w:trHeight w:val="245"/>
          <w:jc w:val="center"/>
        </w:trPr>
        <w:tc>
          <w:tcPr>
            <w:tcW w:w="1088" w:type="dxa"/>
            <w:vMerge/>
            <w:shd w:val="clear" w:color="auto" w:fill="52B5C2"/>
            <w:vAlign w:val="center"/>
          </w:tcPr>
          <w:p w14:paraId="000001D4"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D5" w14:textId="77777777" w:rsidR="00057748" w:rsidRDefault="00057748" w:rsidP="00057748">
            <w:pPr>
              <w:spacing w:after="0"/>
              <w:ind w:right="43"/>
              <w:jc w:val="center"/>
              <w:rPr>
                <w:sz w:val="24"/>
                <w:szCs w:val="24"/>
              </w:rPr>
            </w:pPr>
            <w:r>
              <w:rPr>
                <w:color w:val="0033CC"/>
                <w:sz w:val="20"/>
                <w:szCs w:val="20"/>
              </w:rPr>
              <w:t>IT353</w:t>
            </w:r>
          </w:p>
        </w:tc>
        <w:tc>
          <w:tcPr>
            <w:tcW w:w="2429" w:type="dxa"/>
            <w:shd w:val="clear" w:color="auto" w:fill="D9D9D9"/>
            <w:vAlign w:val="center"/>
          </w:tcPr>
          <w:p w14:paraId="000001D6" w14:textId="77777777" w:rsidR="00057748" w:rsidRDefault="00057748" w:rsidP="00057748">
            <w:pPr>
              <w:spacing w:after="0"/>
              <w:ind w:right="43"/>
              <w:jc w:val="center"/>
              <w:rPr>
                <w:sz w:val="24"/>
                <w:szCs w:val="24"/>
              </w:rPr>
            </w:pPr>
            <w:r>
              <w:rPr>
                <w:color w:val="0033CC"/>
                <w:sz w:val="20"/>
                <w:szCs w:val="20"/>
              </w:rPr>
              <w:t>System Analysis and Design</w:t>
            </w:r>
          </w:p>
        </w:tc>
        <w:tc>
          <w:tcPr>
            <w:tcW w:w="1178" w:type="dxa"/>
            <w:shd w:val="clear" w:color="auto" w:fill="D9D9D9"/>
            <w:vAlign w:val="center"/>
          </w:tcPr>
          <w:p w14:paraId="000001D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8" w14:textId="77777777" w:rsidR="00057748" w:rsidRDefault="00057748" w:rsidP="00057748">
            <w:pPr>
              <w:spacing w:after="0"/>
              <w:ind w:right="43"/>
              <w:jc w:val="center"/>
              <w:rPr>
                <w:sz w:val="24"/>
                <w:szCs w:val="24"/>
              </w:rPr>
            </w:pPr>
            <w:r>
              <w:rPr>
                <w:color w:val="0033CC"/>
                <w:sz w:val="20"/>
                <w:szCs w:val="20"/>
              </w:rPr>
              <w:t>IT231؛IT245</w:t>
            </w:r>
          </w:p>
        </w:tc>
        <w:tc>
          <w:tcPr>
            <w:tcW w:w="951" w:type="dxa"/>
            <w:shd w:val="clear" w:color="auto" w:fill="D9D9D9"/>
            <w:vAlign w:val="center"/>
          </w:tcPr>
          <w:p w14:paraId="000001D9"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DA"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35B148E7" w14:textId="77777777">
        <w:trPr>
          <w:trHeight w:val="245"/>
          <w:jc w:val="center"/>
        </w:trPr>
        <w:tc>
          <w:tcPr>
            <w:tcW w:w="1088" w:type="dxa"/>
            <w:vMerge/>
            <w:shd w:val="clear" w:color="auto" w:fill="52B5C2"/>
            <w:vAlign w:val="center"/>
          </w:tcPr>
          <w:p w14:paraId="000001DB"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DC" w14:textId="77777777" w:rsidR="00057748" w:rsidRDefault="00057748" w:rsidP="00057748">
            <w:pPr>
              <w:spacing w:after="0"/>
              <w:ind w:right="43"/>
              <w:jc w:val="center"/>
              <w:rPr>
                <w:sz w:val="24"/>
                <w:szCs w:val="24"/>
              </w:rPr>
            </w:pPr>
            <w:r>
              <w:rPr>
                <w:color w:val="0033CC"/>
                <w:sz w:val="20"/>
                <w:szCs w:val="20"/>
              </w:rPr>
              <w:t>IT354</w:t>
            </w:r>
          </w:p>
        </w:tc>
        <w:tc>
          <w:tcPr>
            <w:tcW w:w="2429" w:type="dxa"/>
            <w:shd w:val="clear" w:color="auto" w:fill="D9D9D9"/>
            <w:vAlign w:val="center"/>
          </w:tcPr>
          <w:p w14:paraId="000001DD" w14:textId="77777777" w:rsidR="00057748" w:rsidRDefault="00057748" w:rsidP="00057748">
            <w:pPr>
              <w:spacing w:after="0"/>
              <w:ind w:right="43"/>
              <w:jc w:val="center"/>
              <w:rPr>
                <w:sz w:val="24"/>
                <w:szCs w:val="24"/>
              </w:rPr>
            </w:pPr>
            <w:r>
              <w:rPr>
                <w:color w:val="0033CC"/>
                <w:sz w:val="20"/>
                <w:szCs w:val="20"/>
              </w:rPr>
              <w:t>Database Management Systems</w:t>
            </w:r>
          </w:p>
        </w:tc>
        <w:tc>
          <w:tcPr>
            <w:tcW w:w="1178" w:type="dxa"/>
            <w:shd w:val="clear" w:color="auto" w:fill="D9D9D9"/>
            <w:vAlign w:val="center"/>
          </w:tcPr>
          <w:p w14:paraId="000001D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F" w14:textId="77777777" w:rsidR="00057748" w:rsidRDefault="00057748" w:rsidP="00057748">
            <w:pPr>
              <w:spacing w:after="0"/>
              <w:ind w:right="43"/>
              <w:jc w:val="center"/>
              <w:rPr>
                <w:sz w:val="24"/>
                <w:szCs w:val="24"/>
              </w:rPr>
            </w:pPr>
            <w:r>
              <w:rPr>
                <w:color w:val="0033CC"/>
                <w:sz w:val="20"/>
                <w:szCs w:val="20"/>
              </w:rPr>
              <w:t>IT245</w:t>
            </w:r>
          </w:p>
        </w:tc>
        <w:tc>
          <w:tcPr>
            <w:tcW w:w="951" w:type="dxa"/>
            <w:shd w:val="clear" w:color="auto" w:fill="D9D9D9"/>
            <w:vAlign w:val="center"/>
          </w:tcPr>
          <w:p w14:paraId="000001E0"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E1"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D46A4B3" w14:textId="77777777">
        <w:trPr>
          <w:trHeight w:val="245"/>
          <w:jc w:val="center"/>
        </w:trPr>
        <w:tc>
          <w:tcPr>
            <w:tcW w:w="1088" w:type="dxa"/>
            <w:vMerge/>
            <w:shd w:val="clear" w:color="auto" w:fill="52B5C2"/>
            <w:vAlign w:val="center"/>
          </w:tcPr>
          <w:p w14:paraId="000001E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E3" w14:textId="77777777" w:rsidR="00057748" w:rsidRDefault="00057748" w:rsidP="00057748">
            <w:pPr>
              <w:spacing w:after="0"/>
              <w:ind w:right="43"/>
              <w:jc w:val="center"/>
              <w:rPr>
                <w:sz w:val="24"/>
                <w:szCs w:val="24"/>
              </w:rPr>
            </w:pPr>
            <w:r>
              <w:rPr>
                <w:color w:val="0033CC"/>
                <w:sz w:val="20"/>
                <w:szCs w:val="20"/>
              </w:rPr>
              <w:t>STAT101</w:t>
            </w:r>
          </w:p>
        </w:tc>
        <w:tc>
          <w:tcPr>
            <w:tcW w:w="2429" w:type="dxa"/>
            <w:shd w:val="clear" w:color="auto" w:fill="D9D9D9"/>
            <w:vAlign w:val="center"/>
          </w:tcPr>
          <w:p w14:paraId="000001E4" w14:textId="77777777" w:rsidR="00057748" w:rsidRDefault="00057748" w:rsidP="00057748">
            <w:pPr>
              <w:spacing w:after="0"/>
              <w:ind w:right="43"/>
              <w:jc w:val="center"/>
              <w:rPr>
                <w:sz w:val="24"/>
                <w:szCs w:val="24"/>
              </w:rPr>
            </w:pPr>
            <w:r>
              <w:rPr>
                <w:color w:val="0033CC"/>
                <w:sz w:val="20"/>
                <w:szCs w:val="20"/>
              </w:rPr>
              <w:t>Statistics</w:t>
            </w:r>
          </w:p>
        </w:tc>
        <w:tc>
          <w:tcPr>
            <w:tcW w:w="1178" w:type="dxa"/>
            <w:shd w:val="clear" w:color="auto" w:fill="D9D9D9"/>
            <w:vAlign w:val="center"/>
          </w:tcPr>
          <w:p w14:paraId="000001E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E6" w14:textId="77777777" w:rsidR="00057748" w:rsidRDefault="00057748" w:rsidP="00057748">
            <w:pPr>
              <w:spacing w:after="0"/>
              <w:ind w:right="43"/>
              <w:jc w:val="center"/>
              <w:rPr>
                <w:sz w:val="24"/>
                <w:szCs w:val="24"/>
              </w:rPr>
            </w:pPr>
            <w:r>
              <w:rPr>
                <w:color w:val="0033CC"/>
                <w:sz w:val="20"/>
                <w:szCs w:val="20"/>
              </w:rPr>
              <w:t>IT244</w:t>
            </w:r>
          </w:p>
        </w:tc>
        <w:tc>
          <w:tcPr>
            <w:tcW w:w="951" w:type="dxa"/>
            <w:shd w:val="clear" w:color="auto" w:fill="D9D9D9"/>
            <w:vAlign w:val="center"/>
          </w:tcPr>
          <w:p w14:paraId="000001E7"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E8"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4A295E9D" w14:textId="77777777">
        <w:trPr>
          <w:trHeight w:val="245"/>
          <w:jc w:val="center"/>
        </w:trPr>
        <w:tc>
          <w:tcPr>
            <w:tcW w:w="1088" w:type="dxa"/>
            <w:vMerge/>
            <w:shd w:val="clear" w:color="auto" w:fill="52B5C2"/>
            <w:vAlign w:val="center"/>
          </w:tcPr>
          <w:p w14:paraId="000001E9"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EA" w14:textId="77777777" w:rsidR="00057748" w:rsidRDefault="00057748" w:rsidP="00057748">
            <w:pPr>
              <w:spacing w:after="0"/>
              <w:ind w:right="43"/>
              <w:jc w:val="center"/>
              <w:rPr>
                <w:sz w:val="24"/>
                <w:szCs w:val="24"/>
              </w:rPr>
            </w:pPr>
            <w:r>
              <w:rPr>
                <w:color w:val="0033CC"/>
                <w:sz w:val="20"/>
                <w:szCs w:val="20"/>
              </w:rPr>
              <w:t>ISLM102</w:t>
            </w:r>
          </w:p>
        </w:tc>
        <w:tc>
          <w:tcPr>
            <w:tcW w:w="2429" w:type="dxa"/>
            <w:shd w:val="clear" w:color="auto" w:fill="F2F2F2"/>
            <w:vAlign w:val="center"/>
          </w:tcPr>
          <w:p w14:paraId="000001EB" w14:textId="77777777" w:rsidR="00057748" w:rsidRDefault="00057748" w:rsidP="00057748">
            <w:pPr>
              <w:spacing w:after="0"/>
              <w:ind w:right="43"/>
              <w:jc w:val="center"/>
              <w:rPr>
                <w:sz w:val="24"/>
                <w:szCs w:val="24"/>
              </w:rPr>
            </w:pPr>
            <w:r>
              <w:rPr>
                <w:color w:val="0033CC"/>
                <w:sz w:val="20"/>
                <w:szCs w:val="20"/>
              </w:rPr>
              <w:t>Islamic Culture 2</w:t>
            </w:r>
          </w:p>
        </w:tc>
        <w:tc>
          <w:tcPr>
            <w:tcW w:w="1178" w:type="dxa"/>
            <w:shd w:val="clear" w:color="auto" w:fill="F2F2F2"/>
            <w:vAlign w:val="center"/>
          </w:tcPr>
          <w:p w14:paraId="000001EC"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ED"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F2F2F2"/>
            <w:vAlign w:val="center"/>
          </w:tcPr>
          <w:p w14:paraId="000001EE"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F2F2F2"/>
            <w:vAlign w:val="bottom"/>
          </w:tcPr>
          <w:p w14:paraId="000001EF"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301F82FB" w14:textId="77777777">
        <w:trPr>
          <w:trHeight w:val="245"/>
          <w:jc w:val="center"/>
        </w:trPr>
        <w:tc>
          <w:tcPr>
            <w:tcW w:w="1088" w:type="dxa"/>
            <w:vMerge w:val="restart"/>
            <w:shd w:val="clear" w:color="auto" w:fill="52B5C2"/>
            <w:vAlign w:val="center"/>
          </w:tcPr>
          <w:p w14:paraId="000001F0" w14:textId="77777777" w:rsidR="00057748" w:rsidRDefault="00057748" w:rsidP="00057748">
            <w:pPr>
              <w:spacing w:after="0"/>
              <w:jc w:val="center"/>
              <w:rPr>
                <w:b/>
                <w:color w:val="FFFFFF"/>
                <w:sz w:val="24"/>
                <w:szCs w:val="24"/>
              </w:rPr>
            </w:pPr>
            <w:r>
              <w:rPr>
                <w:b/>
                <w:color w:val="FFFFFF"/>
                <w:sz w:val="24"/>
                <w:szCs w:val="24"/>
              </w:rPr>
              <w:t>Level</w:t>
            </w:r>
          </w:p>
          <w:p w14:paraId="000001F1" w14:textId="77777777" w:rsidR="00057748" w:rsidRDefault="00057748" w:rsidP="00057748">
            <w:pPr>
              <w:spacing w:after="0"/>
              <w:ind w:right="43"/>
              <w:jc w:val="center"/>
              <w:rPr>
                <w:b/>
                <w:color w:val="FFFFFF"/>
                <w:sz w:val="24"/>
                <w:szCs w:val="24"/>
              </w:rPr>
            </w:pPr>
            <w:r>
              <w:rPr>
                <w:b/>
                <w:color w:val="FFFFFF"/>
                <w:sz w:val="24"/>
                <w:szCs w:val="24"/>
              </w:rPr>
              <w:t>6</w:t>
            </w:r>
          </w:p>
        </w:tc>
        <w:tc>
          <w:tcPr>
            <w:tcW w:w="1217" w:type="dxa"/>
            <w:shd w:val="clear" w:color="auto" w:fill="D9D9D9"/>
            <w:vAlign w:val="center"/>
          </w:tcPr>
          <w:p w14:paraId="000001F2" w14:textId="77777777" w:rsidR="00057748" w:rsidRDefault="00057748" w:rsidP="00057748">
            <w:pPr>
              <w:spacing w:after="0"/>
              <w:ind w:right="43"/>
              <w:jc w:val="center"/>
              <w:rPr>
                <w:sz w:val="24"/>
                <w:szCs w:val="24"/>
              </w:rPr>
            </w:pPr>
            <w:r>
              <w:rPr>
                <w:color w:val="0033CC"/>
                <w:sz w:val="20"/>
                <w:szCs w:val="20"/>
              </w:rPr>
              <w:t>IT361</w:t>
            </w:r>
          </w:p>
        </w:tc>
        <w:tc>
          <w:tcPr>
            <w:tcW w:w="2429" w:type="dxa"/>
            <w:shd w:val="clear" w:color="auto" w:fill="D9D9D9"/>
            <w:vAlign w:val="center"/>
          </w:tcPr>
          <w:p w14:paraId="000001F3" w14:textId="77777777" w:rsidR="00057748" w:rsidRDefault="00057748" w:rsidP="00057748">
            <w:pPr>
              <w:spacing w:after="0"/>
              <w:ind w:right="43"/>
              <w:jc w:val="center"/>
              <w:rPr>
                <w:sz w:val="24"/>
                <w:szCs w:val="24"/>
              </w:rPr>
            </w:pPr>
            <w:r>
              <w:rPr>
                <w:color w:val="0033CC"/>
                <w:sz w:val="20"/>
                <w:szCs w:val="20"/>
              </w:rPr>
              <w:t>Web Technologies</w:t>
            </w:r>
          </w:p>
        </w:tc>
        <w:tc>
          <w:tcPr>
            <w:tcW w:w="1178" w:type="dxa"/>
            <w:shd w:val="clear" w:color="auto" w:fill="D9D9D9"/>
            <w:vAlign w:val="center"/>
          </w:tcPr>
          <w:p w14:paraId="000001F4"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F5" w14:textId="77777777" w:rsidR="00057748" w:rsidRDefault="00057748" w:rsidP="00057748">
            <w:pPr>
              <w:spacing w:after="0"/>
              <w:ind w:right="43"/>
              <w:jc w:val="center"/>
              <w:rPr>
                <w:sz w:val="24"/>
                <w:szCs w:val="24"/>
              </w:rPr>
            </w:pPr>
            <w:r>
              <w:rPr>
                <w:color w:val="0033CC"/>
                <w:sz w:val="20"/>
                <w:szCs w:val="20"/>
              </w:rPr>
              <w:t>IT352؛IT244</w:t>
            </w:r>
          </w:p>
        </w:tc>
        <w:tc>
          <w:tcPr>
            <w:tcW w:w="951" w:type="dxa"/>
            <w:shd w:val="clear" w:color="auto" w:fill="D9D9D9"/>
            <w:vAlign w:val="center"/>
          </w:tcPr>
          <w:p w14:paraId="000001F6"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F7"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3F097C6" w14:textId="77777777">
        <w:trPr>
          <w:trHeight w:val="245"/>
          <w:jc w:val="center"/>
        </w:trPr>
        <w:tc>
          <w:tcPr>
            <w:tcW w:w="1088" w:type="dxa"/>
            <w:vMerge/>
            <w:shd w:val="clear" w:color="auto" w:fill="52B5C2"/>
            <w:vAlign w:val="center"/>
          </w:tcPr>
          <w:p w14:paraId="000001F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F9" w14:textId="77777777" w:rsidR="00057748" w:rsidRDefault="00057748" w:rsidP="00057748">
            <w:pPr>
              <w:spacing w:after="0"/>
              <w:ind w:right="43"/>
              <w:jc w:val="center"/>
              <w:rPr>
                <w:sz w:val="24"/>
                <w:szCs w:val="24"/>
              </w:rPr>
            </w:pPr>
            <w:r>
              <w:rPr>
                <w:color w:val="0033CC"/>
                <w:sz w:val="20"/>
                <w:szCs w:val="20"/>
              </w:rPr>
              <w:t>IT362</w:t>
            </w:r>
          </w:p>
        </w:tc>
        <w:tc>
          <w:tcPr>
            <w:tcW w:w="2429" w:type="dxa"/>
            <w:shd w:val="clear" w:color="auto" w:fill="F2F2F2"/>
            <w:vAlign w:val="center"/>
          </w:tcPr>
          <w:p w14:paraId="000001FA" w14:textId="77777777" w:rsidR="00057748" w:rsidRDefault="00057748" w:rsidP="00057748">
            <w:pPr>
              <w:spacing w:after="0"/>
              <w:ind w:right="43"/>
              <w:jc w:val="center"/>
              <w:rPr>
                <w:sz w:val="24"/>
                <w:szCs w:val="24"/>
              </w:rPr>
            </w:pPr>
            <w:r>
              <w:rPr>
                <w:color w:val="0033CC"/>
                <w:sz w:val="20"/>
                <w:szCs w:val="20"/>
              </w:rPr>
              <w:t>IT Project Management</w:t>
            </w:r>
          </w:p>
        </w:tc>
        <w:tc>
          <w:tcPr>
            <w:tcW w:w="1178" w:type="dxa"/>
            <w:shd w:val="clear" w:color="auto" w:fill="F2F2F2"/>
            <w:vAlign w:val="center"/>
          </w:tcPr>
          <w:p w14:paraId="000001FB"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FC" w14:textId="77777777" w:rsidR="00057748" w:rsidRDefault="00057748" w:rsidP="00057748">
            <w:pPr>
              <w:spacing w:after="0"/>
              <w:ind w:right="43"/>
              <w:jc w:val="center"/>
              <w:rPr>
                <w:sz w:val="24"/>
                <w:szCs w:val="24"/>
              </w:rPr>
            </w:pPr>
            <w:r>
              <w:rPr>
                <w:color w:val="0033CC"/>
                <w:sz w:val="20"/>
                <w:szCs w:val="20"/>
              </w:rPr>
              <w:t>IT353</w:t>
            </w:r>
          </w:p>
        </w:tc>
        <w:tc>
          <w:tcPr>
            <w:tcW w:w="951" w:type="dxa"/>
            <w:shd w:val="clear" w:color="auto" w:fill="F2F2F2"/>
            <w:vAlign w:val="center"/>
          </w:tcPr>
          <w:p w14:paraId="000001FD"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FE"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FFB506E" w14:textId="77777777">
        <w:trPr>
          <w:trHeight w:val="245"/>
          <w:jc w:val="center"/>
        </w:trPr>
        <w:tc>
          <w:tcPr>
            <w:tcW w:w="1088" w:type="dxa"/>
            <w:vMerge/>
            <w:shd w:val="clear" w:color="auto" w:fill="52B5C2"/>
            <w:vAlign w:val="center"/>
          </w:tcPr>
          <w:p w14:paraId="000001FF"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0" w14:textId="77777777" w:rsidR="00057748" w:rsidRDefault="00057748" w:rsidP="00057748">
            <w:pPr>
              <w:spacing w:after="0"/>
              <w:ind w:right="43"/>
              <w:jc w:val="center"/>
              <w:rPr>
                <w:sz w:val="24"/>
                <w:szCs w:val="24"/>
              </w:rPr>
            </w:pPr>
            <w:r>
              <w:rPr>
                <w:color w:val="0033CC"/>
                <w:sz w:val="20"/>
                <w:szCs w:val="20"/>
              </w:rPr>
              <w:t>IT363</w:t>
            </w:r>
          </w:p>
        </w:tc>
        <w:tc>
          <w:tcPr>
            <w:tcW w:w="2429" w:type="dxa"/>
            <w:shd w:val="clear" w:color="auto" w:fill="F2F2F2"/>
            <w:vAlign w:val="center"/>
          </w:tcPr>
          <w:p w14:paraId="00000201" w14:textId="77777777" w:rsidR="00057748" w:rsidRDefault="00057748" w:rsidP="00057748">
            <w:pPr>
              <w:spacing w:after="0"/>
              <w:ind w:right="43"/>
              <w:jc w:val="center"/>
              <w:rPr>
                <w:sz w:val="24"/>
                <w:szCs w:val="24"/>
              </w:rPr>
            </w:pPr>
            <w:r>
              <w:rPr>
                <w:color w:val="0033CC"/>
                <w:sz w:val="20"/>
                <w:szCs w:val="20"/>
              </w:rPr>
              <w:t>Network Management</w:t>
            </w:r>
          </w:p>
        </w:tc>
        <w:tc>
          <w:tcPr>
            <w:tcW w:w="1178" w:type="dxa"/>
            <w:shd w:val="clear" w:color="auto" w:fill="F2F2F2"/>
            <w:vAlign w:val="center"/>
          </w:tcPr>
          <w:p w14:paraId="00000202"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03" w14:textId="77777777" w:rsidR="00057748" w:rsidRDefault="00057748" w:rsidP="00057748">
            <w:pPr>
              <w:spacing w:after="0"/>
              <w:ind w:right="43"/>
              <w:jc w:val="center"/>
              <w:rPr>
                <w:sz w:val="24"/>
                <w:szCs w:val="24"/>
              </w:rPr>
            </w:pPr>
            <w:r>
              <w:rPr>
                <w:color w:val="0033CC"/>
                <w:sz w:val="20"/>
                <w:szCs w:val="20"/>
              </w:rPr>
              <w:t>IT351</w:t>
            </w:r>
          </w:p>
        </w:tc>
        <w:tc>
          <w:tcPr>
            <w:tcW w:w="951" w:type="dxa"/>
            <w:shd w:val="clear" w:color="auto" w:fill="F2F2F2"/>
            <w:vAlign w:val="center"/>
          </w:tcPr>
          <w:p w14:paraId="00000204"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05"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749936E" w14:textId="77777777">
        <w:trPr>
          <w:trHeight w:val="245"/>
          <w:jc w:val="center"/>
        </w:trPr>
        <w:tc>
          <w:tcPr>
            <w:tcW w:w="1088" w:type="dxa"/>
            <w:vMerge/>
            <w:shd w:val="clear" w:color="auto" w:fill="52B5C2"/>
            <w:vAlign w:val="center"/>
          </w:tcPr>
          <w:p w14:paraId="00000206"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7" w14:textId="77777777" w:rsidR="00057748" w:rsidRDefault="00057748" w:rsidP="00057748">
            <w:pPr>
              <w:spacing w:after="0"/>
              <w:ind w:right="43"/>
              <w:jc w:val="center"/>
              <w:rPr>
                <w:sz w:val="24"/>
                <w:szCs w:val="24"/>
              </w:rPr>
            </w:pPr>
            <w:r>
              <w:rPr>
                <w:color w:val="0033CC"/>
                <w:sz w:val="20"/>
                <w:szCs w:val="20"/>
              </w:rPr>
              <w:t>IT364</w:t>
            </w:r>
          </w:p>
        </w:tc>
        <w:tc>
          <w:tcPr>
            <w:tcW w:w="2429" w:type="dxa"/>
            <w:shd w:val="clear" w:color="auto" w:fill="F2F2F2"/>
            <w:vAlign w:val="center"/>
          </w:tcPr>
          <w:p w14:paraId="00000208" w14:textId="77777777" w:rsidR="00057748" w:rsidRDefault="00057748" w:rsidP="00057748">
            <w:pPr>
              <w:spacing w:after="0"/>
              <w:ind w:right="43"/>
              <w:jc w:val="center"/>
              <w:rPr>
                <w:sz w:val="24"/>
                <w:szCs w:val="24"/>
              </w:rPr>
            </w:pPr>
            <w:r>
              <w:rPr>
                <w:color w:val="0033CC"/>
                <w:sz w:val="20"/>
                <w:szCs w:val="20"/>
              </w:rPr>
              <w:t>IT Entrepreneurship and Innovation</w:t>
            </w:r>
          </w:p>
        </w:tc>
        <w:tc>
          <w:tcPr>
            <w:tcW w:w="1178" w:type="dxa"/>
            <w:shd w:val="clear" w:color="auto" w:fill="F2F2F2"/>
            <w:vAlign w:val="center"/>
          </w:tcPr>
          <w:p w14:paraId="00000209"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0A" w14:textId="77777777" w:rsidR="00057748" w:rsidRDefault="00057748" w:rsidP="00057748">
            <w:pPr>
              <w:spacing w:after="0"/>
              <w:ind w:right="43"/>
              <w:jc w:val="center"/>
              <w:rPr>
                <w:sz w:val="24"/>
                <w:szCs w:val="24"/>
              </w:rPr>
            </w:pPr>
            <w:r>
              <w:rPr>
                <w:color w:val="0033CC"/>
                <w:sz w:val="20"/>
                <w:szCs w:val="20"/>
              </w:rPr>
              <w:t>IT244</w:t>
            </w:r>
          </w:p>
        </w:tc>
        <w:tc>
          <w:tcPr>
            <w:tcW w:w="951" w:type="dxa"/>
            <w:shd w:val="clear" w:color="auto" w:fill="F2F2F2"/>
            <w:vAlign w:val="center"/>
          </w:tcPr>
          <w:p w14:paraId="0000020B"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0C"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0CA9CC63" w14:textId="77777777">
        <w:trPr>
          <w:trHeight w:val="245"/>
          <w:jc w:val="center"/>
        </w:trPr>
        <w:tc>
          <w:tcPr>
            <w:tcW w:w="1088" w:type="dxa"/>
            <w:vMerge/>
            <w:shd w:val="clear" w:color="auto" w:fill="52B5C2"/>
            <w:vAlign w:val="center"/>
          </w:tcPr>
          <w:p w14:paraId="0000020D"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E" w14:textId="77777777" w:rsidR="00057748" w:rsidRDefault="00057748" w:rsidP="00057748">
            <w:pPr>
              <w:spacing w:after="0"/>
              <w:ind w:right="43"/>
              <w:jc w:val="center"/>
              <w:rPr>
                <w:sz w:val="24"/>
                <w:szCs w:val="24"/>
              </w:rPr>
            </w:pPr>
            <w:r>
              <w:rPr>
                <w:color w:val="0033CC"/>
                <w:sz w:val="20"/>
                <w:szCs w:val="20"/>
              </w:rPr>
              <w:t>IT365</w:t>
            </w:r>
          </w:p>
        </w:tc>
        <w:tc>
          <w:tcPr>
            <w:tcW w:w="2429" w:type="dxa"/>
            <w:shd w:val="clear" w:color="auto" w:fill="F2F2F2"/>
            <w:vAlign w:val="center"/>
          </w:tcPr>
          <w:p w14:paraId="0000020F" w14:textId="77777777" w:rsidR="00057748" w:rsidRDefault="00057748" w:rsidP="00057748">
            <w:pPr>
              <w:spacing w:after="0"/>
              <w:ind w:right="43"/>
              <w:jc w:val="center"/>
              <w:rPr>
                <w:sz w:val="24"/>
                <w:szCs w:val="24"/>
              </w:rPr>
            </w:pPr>
            <w:r>
              <w:rPr>
                <w:color w:val="0033CC"/>
                <w:sz w:val="20"/>
                <w:szCs w:val="20"/>
              </w:rPr>
              <w:t>Enterprise Systems</w:t>
            </w:r>
          </w:p>
        </w:tc>
        <w:tc>
          <w:tcPr>
            <w:tcW w:w="1178" w:type="dxa"/>
            <w:shd w:val="clear" w:color="auto" w:fill="F2F2F2"/>
            <w:vAlign w:val="center"/>
          </w:tcPr>
          <w:p w14:paraId="00000210"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11" w14:textId="77777777" w:rsidR="00057748" w:rsidRDefault="00057748" w:rsidP="00057748">
            <w:pPr>
              <w:spacing w:after="0"/>
              <w:ind w:right="43"/>
              <w:jc w:val="center"/>
              <w:rPr>
                <w:sz w:val="24"/>
                <w:szCs w:val="24"/>
              </w:rPr>
            </w:pPr>
            <w:r>
              <w:rPr>
                <w:color w:val="0033CC"/>
                <w:sz w:val="20"/>
                <w:szCs w:val="20"/>
              </w:rPr>
              <w:t>IT352</w:t>
            </w:r>
          </w:p>
        </w:tc>
        <w:tc>
          <w:tcPr>
            <w:tcW w:w="951" w:type="dxa"/>
            <w:shd w:val="clear" w:color="auto" w:fill="F2F2F2"/>
            <w:vAlign w:val="center"/>
          </w:tcPr>
          <w:p w14:paraId="00000212"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13"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912BB3E" w14:textId="77777777">
        <w:trPr>
          <w:trHeight w:val="245"/>
          <w:jc w:val="center"/>
        </w:trPr>
        <w:tc>
          <w:tcPr>
            <w:tcW w:w="1088" w:type="dxa"/>
            <w:vMerge/>
            <w:shd w:val="clear" w:color="auto" w:fill="52B5C2"/>
            <w:vAlign w:val="center"/>
          </w:tcPr>
          <w:p w14:paraId="00000214"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15" w14:textId="77777777" w:rsidR="00057748" w:rsidRDefault="00057748" w:rsidP="00057748">
            <w:pPr>
              <w:spacing w:after="0"/>
              <w:ind w:right="43"/>
              <w:jc w:val="center"/>
              <w:rPr>
                <w:sz w:val="24"/>
                <w:szCs w:val="24"/>
              </w:rPr>
            </w:pPr>
            <w:r>
              <w:rPr>
                <w:color w:val="0033CC"/>
                <w:sz w:val="20"/>
                <w:szCs w:val="20"/>
              </w:rPr>
              <w:t>ISLM103</w:t>
            </w:r>
          </w:p>
        </w:tc>
        <w:tc>
          <w:tcPr>
            <w:tcW w:w="2429" w:type="dxa"/>
            <w:shd w:val="clear" w:color="auto" w:fill="D9D9D9"/>
            <w:vAlign w:val="center"/>
          </w:tcPr>
          <w:p w14:paraId="00000216" w14:textId="77777777" w:rsidR="00057748" w:rsidRDefault="00057748" w:rsidP="00057748">
            <w:pPr>
              <w:spacing w:after="0"/>
              <w:ind w:right="43"/>
              <w:jc w:val="center"/>
              <w:rPr>
                <w:sz w:val="24"/>
                <w:szCs w:val="24"/>
              </w:rPr>
            </w:pPr>
            <w:r>
              <w:rPr>
                <w:color w:val="0033CC"/>
                <w:sz w:val="20"/>
                <w:szCs w:val="20"/>
              </w:rPr>
              <w:t>Islamic Culture 3</w:t>
            </w:r>
          </w:p>
        </w:tc>
        <w:tc>
          <w:tcPr>
            <w:tcW w:w="1178" w:type="dxa"/>
            <w:shd w:val="clear" w:color="auto" w:fill="D9D9D9"/>
            <w:vAlign w:val="center"/>
          </w:tcPr>
          <w:p w14:paraId="0000021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18"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D9D9D9"/>
            <w:vAlign w:val="center"/>
          </w:tcPr>
          <w:p w14:paraId="00000219"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D9D9D9"/>
            <w:vAlign w:val="bottom"/>
          </w:tcPr>
          <w:p w14:paraId="0000021A"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0EA62C18" w14:textId="77777777">
        <w:trPr>
          <w:trHeight w:val="245"/>
          <w:jc w:val="center"/>
        </w:trPr>
        <w:tc>
          <w:tcPr>
            <w:tcW w:w="1088" w:type="dxa"/>
            <w:vMerge w:val="restart"/>
            <w:shd w:val="clear" w:color="auto" w:fill="52B5C2"/>
            <w:vAlign w:val="center"/>
          </w:tcPr>
          <w:p w14:paraId="0000021B" w14:textId="77777777" w:rsidR="00057748" w:rsidRDefault="00057748" w:rsidP="00057748">
            <w:pPr>
              <w:spacing w:after="0"/>
              <w:jc w:val="center"/>
              <w:rPr>
                <w:b/>
                <w:color w:val="FFFFFF"/>
                <w:sz w:val="24"/>
                <w:szCs w:val="24"/>
              </w:rPr>
            </w:pPr>
            <w:r>
              <w:rPr>
                <w:b/>
                <w:color w:val="FFFFFF"/>
                <w:sz w:val="24"/>
                <w:szCs w:val="24"/>
              </w:rPr>
              <w:t>Level</w:t>
            </w:r>
          </w:p>
          <w:p w14:paraId="0000021C" w14:textId="77777777" w:rsidR="00057748" w:rsidRDefault="00057748" w:rsidP="00057748">
            <w:pPr>
              <w:spacing w:after="0"/>
              <w:ind w:right="43"/>
              <w:jc w:val="center"/>
              <w:rPr>
                <w:b/>
                <w:color w:val="FFFFFF"/>
                <w:sz w:val="24"/>
                <w:szCs w:val="24"/>
              </w:rPr>
            </w:pPr>
            <w:r>
              <w:rPr>
                <w:b/>
                <w:color w:val="FFFFFF"/>
                <w:sz w:val="24"/>
                <w:szCs w:val="24"/>
              </w:rPr>
              <w:t>7</w:t>
            </w:r>
          </w:p>
        </w:tc>
        <w:tc>
          <w:tcPr>
            <w:tcW w:w="1217" w:type="dxa"/>
            <w:shd w:val="clear" w:color="auto" w:fill="F2F2F2"/>
            <w:vAlign w:val="center"/>
          </w:tcPr>
          <w:p w14:paraId="0000021D" w14:textId="61BF9740" w:rsidR="00057748" w:rsidRPr="00FA3C6F" w:rsidRDefault="00057748" w:rsidP="00057748">
            <w:pPr>
              <w:spacing w:after="0"/>
              <w:ind w:right="43"/>
              <w:jc w:val="center"/>
              <w:rPr>
                <w:color w:val="0033CC"/>
                <w:sz w:val="20"/>
                <w:szCs w:val="20"/>
              </w:rPr>
            </w:pPr>
            <w:r w:rsidRPr="00FA3C6F">
              <w:rPr>
                <w:color w:val="0033CC"/>
                <w:sz w:val="20"/>
                <w:szCs w:val="20"/>
              </w:rPr>
              <w:t>IT474</w:t>
            </w:r>
          </w:p>
        </w:tc>
        <w:tc>
          <w:tcPr>
            <w:tcW w:w="2429" w:type="dxa"/>
            <w:shd w:val="clear" w:color="auto" w:fill="F2F2F2"/>
            <w:vAlign w:val="center"/>
          </w:tcPr>
          <w:p w14:paraId="0000021E" w14:textId="06C655D3" w:rsidR="00057748" w:rsidRPr="00FA3C6F" w:rsidRDefault="00057748" w:rsidP="00057748">
            <w:pPr>
              <w:spacing w:after="0"/>
              <w:ind w:right="43"/>
              <w:jc w:val="center"/>
              <w:rPr>
                <w:color w:val="0033CC"/>
                <w:sz w:val="20"/>
                <w:szCs w:val="20"/>
              </w:rPr>
            </w:pPr>
            <w:r w:rsidRPr="00FA3C6F">
              <w:rPr>
                <w:color w:val="0033CC"/>
                <w:sz w:val="20"/>
                <w:szCs w:val="20"/>
              </w:rPr>
              <w:t>Introduction to Cyber Security and Digital Crime</w:t>
            </w:r>
          </w:p>
        </w:tc>
        <w:tc>
          <w:tcPr>
            <w:tcW w:w="1178" w:type="dxa"/>
            <w:shd w:val="clear" w:color="auto" w:fill="F2F2F2"/>
            <w:vAlign w:val="center"/>
          </w:tcPr>
          <w:p w14:paraId="0000021F"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20" w14:textId="14B71559" w:rsidR="00057748" w:rsidRPr="00FA3C6F" w:rsidRDefault="00057748" w:rsidP="00057748">
            <w:pPr>
              <w:spacing w:after="0"/>
              <w:ind w:right="43"/>
              <w:jc w:val="center"/>
              <w:rPr>
                <w:color w:val="0033CC"/>
                <w:sz w:val="20"/>
                <w:szCs w:val="20"/>
              </w:rPr>
            </w:pPr>
            <w:r w:rsidRPr="00FA3C6F">
              <w:rPr>
                <w:color w:val="0033CC"/>
                <w:sz w:val="20"/>
                <w:szCs w:val="20"/>
              </w:rPr>
              <w:t>IT363</w:t>
            </w:r>
          </w:p>
        </w:tc>
        <w:tc>
          <w:tcPr>
            <w:tcW w:w="951" w:type="dxa"/>
            <w:shd w:val="clear" w:color="auto" w:fill="F2F2F2"/>
            <w:vAlign w:val="center"/>
          </w:tcPr>
          <w:p w14:paraId="00000221"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22"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17F63DC8" w14:textId="77777777">
        <w:trPr>
          <w:trHeight w:val="245"/>
          <w:jc w:val="center"/>
        </w:trPr>
        <w:tc>
          <w:tcPr>
            <w:tcW w:w="1088" w:type="dxa"/>
            <w:vMerge/>
            <w:shd w:val="clear" w:color="auto" w:fill="52B5C2"/>
            <w:vAlign w:val="center"/>
          </w:tcPr>
          <w:p w14:paraId="0000022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24" w14:textId="6DB76129" w:rsidR="00057748" w:rsidRPr="00FA3C6F" w:rsidRDefault="00057748" w:rsidP="00057748">
            <w:pPr>
              <w:spacing w:after="0"/>
              <w:ind w:right="43"/>
              <w:jc w:val="center"/>
              <w:rPr>
                <w:color w:val="0033CC"/>
                <w:sz w:val="20"/>
                <w:szCs w:val="20"/>
              </w:rPr>
            </w:pPr>
            <w:r w:rsidRPr="00FA3C6F">
              <w:rPr>
                <w:color w:val="0033CC"/>
                <w:sz w:val="20"/>
                <w:szCs w:val="20"/>
              </w:rPr>
              <w:t>IT478</w:t>
            </w:r>
          </w:p>
        </w:tc>
        <w:tc>
          <w:tcPr>
            <w:tcW w:w="2429" w:type="dxa"/>
            <w:shd w:val="clear" w:color="auto" w:fill="D9D9D9"/>
            <w:vAlign w:val="center"/>
          </w:tcPr>
          <w:p w14:paraId="00000225" w14:textId="475CA1D7" w:rsidR="00057748" w:rsidRPr="00FA3C6F" w:rsidRDefault="00057748" w:rsidP="00057748">
            <w:pPr>
              <w:spacing w:after="0"/>
              <w:ind w:right="43"/>
              <w:jc w:val="center"/>
              <w:rPr>
                <w:color w:val="0033CC"/>
                <w:sz w:val="20"/>
                <w:szCs w:val="20"/>
              </w:rPr>
            </w:pPr>
            <w:r w:rsidRPr="00FA3C6F">
              <w:rPr>
                <w:color w:val="0033CC"/>
                <w:sz w:val="20"/>
                <w:szCs w:val="20"/>
              </w:rPr>
              <w:t>Network Security</w:t>
            </w:r>
          </w:p>
        </w:tc>
        <w:tc>
          <w:tcPr>
            <w:tcW w:w="1178" w:type="dxa"/>
            <w:shd w:val="clear" w:color="auto" w:fill="D9D9D9"/>
            <w:vAlign w:val="center"/>
          </w:tcPr>
          <w:p w14:paraId="00000226"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D9D9D9"/>
            <w:vAlign w:val="center"/>
          </w:tcPr>
          <w:p w14:paraId="00000227" w14:textId="0A4CA8DD" w:rsidR="00057748" w:rsidRPr="00FA3C6F" w:rsidRDefault="00057748" w:rsidP="00057748">
            <w:pPr>
              <w:spacing w:after="0"/>
              <w:ind w:right="43"/>
              <w:jc w:val="center"/>
              <w:rPr>
                <w:color w:val="0033CC"/>
                <w:sz w:val="20"/>
                <w:szCs w:val="20"/>
              </w:rPr>
            </w:pPr>
            <w:r w:rsidRPr="00FA3C6F">
              <w:rPr>
                <w:color w:val="0033CC"/>
                <w:sz w:val="20"/>
                <w:szCs w:val="20"/>
              </w:rPr>
              <w:t>IT363</w:t>
            </w:r>
          </w:p>
        </w:tc>
        <w:tc>
          <w:tcPr>
            <w:tcW w:w="951" w:type="dxa"/>
            <w:shd w:val="clear" w:color="auto" w:fill="D9D9D9"/>
            <w:vAlign w:val="center"/>
          </w:tcPr>
          <w:p w14:paraId="00000228"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29"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5CACE9D0" w14:textId="77777777">
        <w:trPr>
          <w:trHeight w:val="245"/>
          <w:jc w:val="center"/>
        </w:trPr>
        <w:tc>
          <w:tcPr>
            <w:tcW w:w="1088" w:type="dxa"/>
            <w:vMerge/>
            <w:shd w:val="clear" w:color="auto" w:fill="52B5C2"/>
            <w:vAlign w:val="center"/>
          </w:tcPr>
          <w:p w14:paraId="0000022A"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2B" w14:textId="77777777" w:rsidR="00057748" w:rsidRDefault="00057748" w:rsidP="00057748">
            <w:pPr>
              <w:spacing w:after="0"/>
              <w:ind w:right="43"/>
              <w:jc w:val="center"/>
              <w:rPr>
                <w:sz w:val="24"/>
                <w:szCs w:val="24"/>
              </w:rPr>
            </w:pPr>
            <w:r>
              <w:rPr>
                <w:color w:val="0033CC"/>
                <w:sz w:val="20"/>
                <w:szCs w:val="20"/>
              </w:rPr>
              <w:t>IT475</w:t>
            </w:r>
          </w:p>
        </w:tc>
        <w:tc>
          <w:tcPr>
            <w:tcW w:w="2429" w:type="dxa"/>
            <w:shd w:val="clear" w:color="auto" w:fill="D9D9D9"/>
            <w:vAlign w:val="center"/>
          </w:tcPr>
          <w:p w14:paraId="0000022C" w14:textId="77777777" w:rsidR="00057748" w:rsidRDefault="00057748" w:rsidP="00057748">
            <w:pPr>
              <w:spacing w:after="0"/>
              <w:ind w:right="43"/>
              <w:jc w:val="center"/>
              <w:rPr>
                <w:sz w:val="24"/>
                <w:szCs w:val="24"/>
              </w:rPr>
            </w:pPr>
            <w:r>
              <w:rPr>
                <w:color w:val="0033CC"/>
                <w:sz w:val="20"/>
                <w:szCs w:val="20"/>
              </w:rPr>
              <w:t>Decision Support Systems</w:t>
            </w:r>
          </w:p>
        </w:tc>
        <w:tc>
          <w:tcPr>
            <w:tcW w:w="1178" w:type="dxa"/>
            <w:shd w:val="clear" w:color="auto" w:fill="D9D9D9"/>
            <w:vAlign w:val="center"/>
          </w:tcPr>
          <w:p w14:paraId="0000022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2E" w14:textId="77777777" w:rsidR="00057748" w:rsidRDefault="00057748" w:rsidP="00057748">
            <w:pPr>
              <w:spacing w:after="0"/>
              <w:ind w:right="43"/>
              <w:jc w:val="center"/>
              <w:rPr>
                <w:sz w:val="24"/>
                <w:szCs w:val="24"/>
              </w:rPr>
            </w:pPr>
            <w:r>
              <w:rPr>
                <w:color w:val="0033CC"/>
                <w:sz w:val="20"/>
                <w:szCs w:val="20"/>
              </w:rPr>
              <w:t>IT354</w:t>
            </w:r>
          </w:p>
        </w:tc>
        <w:tc>
          <w:tcPr>
            <w:tcW w:w="951" w:type="dxa"/>
            <w:shd w:val="clear" w:color="auto" w:fill="D9D9D9"/>
            <w:vAlign w:val="center"/>
          </w:tcPr>
          <w:p w14:paraId="0000022F"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0"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092A754" w14:textId="77777777">
        <w:trPr>
          <w:trHeight w:val="245"/>
          <w:jc w:val="center"/>
        </w:trPr>
        <w:tc>
          <w:tcPr>
            <w:tcW w:w="1088" w:type="dxa"/>
            <w:vMerge/>
            <w:shd w:val="clear" w:color="auto" w:fill="52B5C2"/>
            <w:vAlign w:val="center"/>
          </w:tcPr>
          <w:p w14:paraId="00000231"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32" w14:textId="77777777" w:rsidR="00057748" w:rsidRDefault="00057748" w:rsidP="00057748">
            <w:pPr>
              <w:spacing w:after="0"/>
              <w:ind w:right="43"/>
              <w:jc w:val="center"/>
              <w:rPr>
                <w:sz w:val="24"/>
                <w:szCs w:val="24"/>
              </w:rPr>
            </w:pPr>
            <w:r>
              <w:rPr>
                <w:color w:val="0033CC"/>
                <w:sz w:val="20"/>
                <w:szCs w:val="20"/>
              </w:rPr>
              <w:t>IT476</w:t>
            </w:r>
          </w:p>
        </w:tc>
        <w:tc>
          <w:tcPr>
            <w:tcW w:w="2429" w:type="dxa"/>
            <w:shd w:val="clear" w:color="auto" w:fill="D9D9D9"/>
            <w:vAlign w:val="center"/>
          </w:tcPr>
          <w:p w14:paraId="00000233" w14:textId="77777777" w:rsidR="00057748" w:rsidRDefault="00057748" w:rsidP="00057748">
            <w:pPr>
              <w:spacing w:after="0"/>
              <w:ind w:right="43"/>
              <w:jc w:val="center"/>
              <w:rPr>
                <w:sz w:val="24"/>
                <w:szCs w:val="24"/>
              </w:rPr>
            </w:pPr>
            <w:r>
              <w:rPr>
                <w:color w:val="0033CC"/>
                <w:sz w:val="20"/>
                <w:szCs w:val="20"/>
              </w:rPr>
              <w:t>IT Security &amp; Policies</w:t>
            </w:r>
          </w:p>
        </w:tc>
        <w:tc>
          <w:tcPr>
            <w:tcW w:w="1178" w:type="dxa"/>
            <w:shd w:val="clear" w:color="auto" w:fill="D9D9D9"/>
            <w:vAlign w:val="center"/>
          </w:tcPr>
          <w:p w14:paraId="00000234" w14:textId="77777777" w:rsidR="00057748" w:rsidRDefault="00057748" w:rsidP="00057748">
            <w:pPr>
              <w:spacing w:after="0"/>
              <w:ind w:right="43"/>
              <w:jc w:val="center"/>
              <w:rPr>
                <w:sz w:val="24"/>
                <w:szCs w:val="24"/>
              </w:rPr>
            </w:pPr>
            <w:r>
              <w:rPr>
                <w:color w:val="0033CC"/>
                <w:sz w:val="20"/>
                <w:szCs w:val="20"/>
              </w:rPr>
              <w:t>Elective</w:t>
            </w:r>
          </w:p>
        </w:tc>
        <w:tc>
          <w:tcPr>
            <w:tcW w:w="1325" w:type="dxa"/>
            <w:shd w:val="clear" w:color="auto" w:fill="D9D9D9"/>
            <w:vAlign w:val="center"/>
          </w:tcPr>
          <w:p w14:paraId="00000235" w14:textId="77777777" w:rsidR="00057748" w:rsidRDefault="00057748" w:rsidP="00057748">
            <w:pPr>
              <w:spacing w:after="0"/>
              <w:ind w:right="43"/>
              <w:jc w:val="center"/>
              <w:rPr>
                <w:sz w:val="24"/>
                <w:szCs w:val="24"/>
              </w:rPr>
            </w:pPr>
            <w:r>
              <w:rPr>
                <w:color w:val="0033CC"/>
                <w:sz w:val="20"/>
                <w:szCs w:val="20"/>
              </w:rPr>
              <w:t>IT351</w:t>
            </w:r>
          </w:p>
        </w:tc>
        <w:tc>
          <w:tcPr>
            <w:tcW w:w="951" w:type="dxa"/>
            <w:shd w:val="clear" w:color="auto" w:fill="D9D9D9"/>
            <w:vAlign w:val="center"/>
          </w:tcPr>
          <w:p w14:paraId="00000236"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7"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52A2864" w14:textId="77777777">
        <w:trPr>
          <w:trHeight w:val="245"/>
          <w:jc w:val="center"/>
        </w:trPr>
        <w:tc>
          <w:tcPr>
            <w:tcW w:w="1088" w:type="dxa"/>
            <w:vMerge/>
            <w:shd w:val="clear" w:color="auto" w:fill="52B5C2"/>
            <w:vAlign w:val="center"/>
          </w:tcPr>
          <w:p w14:paraId="0000023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39" w14:textId="77777777" w:rsidR="00057748" w:rsidRDefault="00057748" w:rsidP="00057748">
            <w:pPr>
              <w:spacing w:after="0"/>
              <w:ind w:right="43"/>
              <w:jc w:val="center"/>
              <w:rPr>
                <w:sz w:val="24"/>
                <w:szCs w:val="24"/>
              </w:rPr>
            </w:pPr>
            <w:r>
              <w:rPr>
                <w:color w:val="0033CC"/>
                <w:sz w:val="20"/>
                <w:szCs w:val="20"/>
              </w:rPr>
              <w:t>IT479</w:t>
            </w:r>
          </w:p>
        </w:tc>
        <w:tc>
          <w:tcPr>
            <w:tcW w:w="2429" w:type="dxa"/>
            <w:shd w:val="clear" w:color="auto" w:fill="D9D9D9"/>
            <w:vAlign w:val="center"/>
          </w:tcPr>
          <w:p w14:paraId="0000023A" w14:textId="77777777" w:rsidR="00057748" w:rsidRDefault="00057748" w:rsidP="00057748">
            <w:pPr>
              <w:spacing w:after="0"/>
              <w:ind w:right="43"/>
              <w:jc w:val="center"/>
              <w:rPr>
                <w:sz w:val="24"/>
                <w:szCs w:val="24"/>
              </w:rPr>
            </w:pPr>
            <w:r>
              <w:rPr>
                <w:color w:val="0033CC"/>
                <w:sz w:val="20"/>
                <w:szCs w:val="20"/>
              </w:rPr>
              <w:t>Senior Project I</w:t>
            </w:r>
          </w:p>
        </w:tc>
        <w:tc>
          <w:tcPr>
            <w:tcW w:w="1178" w:type="dxa"/>
            <w:shd w:val="clear" w:color="auto" w:fill="D9D9D9"/>
            <w:vAlign w:val="center"/>
          </w:tcPr>
          <w:p w14:paraId="0000023B" w14:textId="77777777" w:rsidR="00057748" w:rsidRDefault="00057748" w:rsidP="00057748">
            <w:pPr>
              <w:spacing w:after="0"/>
              <w:ind w:right="43"/>
              <w:jc w:val="center"/>
              <w:rPr>
                <w:sz w:val="24"/>
                <w:szCs w:val="24"/>
              </w:rPr>
            </w:pPr>
            <w:r>
              <w:rPr>
                <w:color w:val="0033CC"/>
                <w:sz w:val="20"/>
                <w:szCs w:val="20"/>
              </w:rPr>
              <w:t>Elective</w:t>
            </w:r>
          </w:p>
        </w:tc>
        <w:tc>
          <w:tcPr>
            <w:tcW w:w="1325" w:type="dxa"/>
            <w:shd w:val="clear" w:color="auto" w:fill="D9D9D9"/>
            <w:vAlign w:val="center"/>
          </w:tcPr>
          <w:p w14:paraId="0000023C" w14:textId="77777777" w:rsidR="00057748" w:rsidRDefault="00057748" w:rsidP="00057748">
            <w:pPr>
              <w:spacing w:after="0"/>
              <w:ind w:right="43"/>
              <w:jc w:val="center"/>
              <w:rPr>
                <w:sz w:val="24"/>
                <w:szCs w:val="24"/>
              </w:rPr>
            </w:pPr>
            <w:r>
              <w:rPr>
                <w:color w:val="0033CC"/>
                <w:sz w:val="20"/>
                <w:szCs w:val="20"/>
              </w:rPr>
              <w:t>IT354؛ IT361</w:t>
            </w:r>
          </w:p>
        </w:tc>
        <w:tc>
          <w:tcPr>
            <w:tcW w:w="951" w:type="dxa"/>
            <w:shd w:val="clear" w:color="auto" w:fill="D9D9D9"/>
            <w:vAlign w:val="center"/>
          </w:tcPr>
          <w:p w14:paraId="0000023D"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E"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D5C6D4D" w14:textId="77777777">
        <w:trPr>
          <w:trHeight w:val="245"/>
          <w:jc w:val="center"/>
        </w:trPr>
        <w:tc>
          <w:tcPr>
            <w:tcW w:w="1088" w:type="dxa"/>
            <w:vMerge/>
            <w:shd w:val="clear" w:color="auto" w:fill="52B5C2"/>
            <w:vAlign w:val="center"/>
          </w:tcPr>
          <w:p w14:paraId="0000023F"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40" w14:textId="77777777" w:rsidR="00057748" w:rsidRPr="0030282B" w:rsidRDefault="00057748" w:rsidP="00057748">
            <w:pPr>
              <w:spacing w:after="0"/>
              <w:ind w:right="43"/>
              <w:jc w:val="center"/>
              <w:rPr>
                <w:color w:val="0033CC"/>
                <w:sz w:val="20"/>
                <w:szCs w:val="20"/>
              </w:rPr>
            </w:pPr>
            <w:r>
              <w:rPr>
                <w:color w:val="0033CC"/>
                <w:sz w:val="20"/>
                <w:szCs w:val="20"/>
              </w:rPr>
              <w:t>ISLM104</w:t>
            </w:r>
          </w:p>
        </w:tc>
        <w:tc>
          <w:tcPr>
            <w:tcW w:w="2429" w:type="dxa"/>
            <w:shd w:val="clear" w:color="auto" w:fill="F2F2F2"/>
            <w:vAlign w:val="center"/>
          </w:tcPr>
          <w:p w14:paraId="00000241" w14:textId="77777777" w:rsidR="00057748" w:rsidRPr="0030282B" w:rsidRDefault="00057748" w:rsidP="00057748">
            <w:pPr>
              <w:spacing w:after="0"/>
              <w:ind w:right="43"/>
              <w:jc w:val="center"/>
              <w:rPr>
                <w:color w:val="0033CC"/>
                <w:sz w:val="20"/>
                <w:szCs w:val="20"/>
              </w:rPr>
            </w:pPr>
            <w:r>
              <w:rPr>
                <w:color w:val="0033CC"/>
                <w:sz w:val="20"/>
                <w:szCs w:val="20"/>
              </w:rPr>
              <w:t>Islamic Culture 4</w:t>
            </w:r>
          </w:p>
        </w:tc>
        <w:tc>
          <w:tcPr>
            <w:tcW w:w="1178" w:type="dxa"/>
            <w:shd w:val="clear" w:color="auto" w:fill="F2F2F2"/>
            <w:vAlign w:val="center"/>
          </w:tcPr>
          <w:p w14:paraId="00000242" w14:textId="4E34B43C" w:rsidR="00057748" w:rsidRPr="0030282B"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43" w14:textId="68EFD6CB" w:rsidR="00057748" w:rsidRPr="0030282B" w:rsidRDefault="00057748" w:rsidP="00057748">
            <w:pPr>
              <w:spacing w:after="0"/>
              <w:ind w:right="43"/>
              <w:jc w:val="center"/>
              <w:rPr>
                <w:color w:val="0033CC"/>
                <w:sz w:val="20"/>
                <w:szCs w:val="20"/>
              </w:rPr>
            </w:pPr>
          </w:p>
        </w:tc>
        <w:tc>
          <w:tcPr>
            <w:tcW w:w="951" w:type="dxa"/>
            <w:shd w:val="clear" w:color="auto" w:fill="F2F2F2"/>
            <w:vAlign w:val="center"/>
          </w:tcPr>
          <w:p w14:paraId="00000244" w14:textId="77777777" w:rsidR="00057748" w:rsidRPr="0030282B" w:rsidRDefault="00057748" w:rsidP="00057748">
            <w:pPr>
              <w:spacing w:after="0"/>
              <w:ind w:right="43"/>
              <w:jc w:val="center"/>
              <w:rPr>
                <w:color w:val="0033CC"/>
                <w:sz w:val="20"/>
                <w:szCs w:val="20"/>
              </w:rPr>
            </w:pPr>
            <w:r>
              <w:rPr>
                <w:color w:val="0033CC"/>
                <w:sz w:val="20"/>
                <w:szCs w:val="20"/>
              </w:rPr>
              <w:t>2</w:t>
            </w:r>
          </w:p>
        </w:tc>
        <w:tc>
          <w:tcPr>
            <w:tcW w:w="1444" w:type="dxa"/>
            <w:shd w:val="clear" w:color="auto" w:fill="F2F2F2"/>
            <w:vAlign w:val="bottom"/>
          </w:tcPr>
          <w:p w14:paraId="00000245"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5DDA0F2B" w14:textId="77777777">
        <w:trPr>
          <w:trHeight w:val="245"/>
          <w:jc w:val="center"/>
        </w:trPr>
        <w:tc>
          <w:tcPr>
            <w:tcW w:w="1088" w:type="dxa"/>
            <w:vMerge w:val="restart"/>
            <w:shd w:val="clear" w:color="auto" w:fill="52B5C2"/>
            <w:vAlign w:val="center"/>
          </w:tcPr>
          <w:p w14:paraId="00000246" w14:textId="77777777" w:rsidR="00057748" w:rsidRDefault="00057748" w:rsidP="00057748">
            <w:pPr>
              <w:spacing w:after="0"/>
              <w:jc w:val="center"/>
              <w:rPr>
                <w:b/>
                <w:color w:val="FFFFFF"/>
                <w:sz w:val="24"/>
                <w:szCs w:val="24"/>
              </w:rPr>
            </w:pPr>
            <w:r>
              <w:rPr>
                <w:b/>
                <w:color w:val="FFFFFF"/>
                <w:sz w:val="24"/>
                <w:szCs w:val="24"/>
              </w:rPr>
              <w:lastRenderedPageBreak/>
              <w:t>Level</w:t>
            </w:r>
          </w:p>
          <w:p w14:paraId="00000247" w14:textId="77777777" w:rsidR="00057748" w:rsidRDefault="00057748" w:rsidP="00057748">
            <w:pPr>
              <w:spacing w:after="0"/>
              <w:ind w:right="43"/>
              <w:jc w:val="center"/>
              <w:rPr>
                <w:b/>
                <w:color w:val="FFFFFF"/>
                <w:sz w:val="24"/>
                <w:szCs w:val="24"/>
              </w:rPr>
            </w:pPr>
            <w:r>
              <w:rPr>
                <w:b/>
                <w:color w:val="FFFFFF"/>
                <w:sz w:val="24"/>
                <w:szCs w:val="24"/>
              </w:rPr>
              <w:t>8</w:t>
            </w:r>
          </w:p>
        </w:tc>
        <w:tc>
          <w:tcPr>
            <w:tcW w:w="1217" w:type="dxa"/>
            <w:shd w:val="clear" w:color="auto" w:fill="D9D9D9"/>
            <w:vAlign w:val="center"/>
          </w:tcPr>
          <w:p w14:paraId="00000248" w14:textId="5AD77A95" w:rsidR="00057748" w:rsidRPr="0030282B" w:rsidRDefault="00057748" w:rsidP="00057748">
            <w:pPr>
              <w:spacing w:after="0"/>
              <w:ind w:right="43"/>
              <w:jc w:val="center"/>
              <w:rPr>
                <w:color w:val="0033CC"/>
                <w:sz w:val="20"/>
                <w:szCs w:val="20"/>
              </w:rPr>
            </w:pPr>
            <w:r w:rsidRPr="0030282B">
              <w:rPr>
                <w:color w:val="0033CC"/>
                <w:sz w:val="20"/>
                <w:szCs w:val="20"/>
              </w:rPr>
              <w:t>IT484</w:t>
            </w:r>
          </w:p>
        </w:tc>
        <w:tc>
          <w:tcPr>
            <w:tcW w:w="2429" w:type="dxa"/>
            <w:shd w:val="clear" w:color="auto" w:fill="D9D9D9"/>
            <w:vAlign w:val="center"/>
          </w:tcPr>
          <w:p w14:paraId="00000249" w14:textId="381FAE06" w:rsidR="00057748" w:rsidRPr="0030282B" w:rsidRDefault="00057748" w:rsidP="00057748">
            <w:pPr>
              <w:spacing w:after="0"/>
              <w:ind w:right="43"/>
              <w:jc w:val="center"/>
              <w:rPr>
                <w:color w:val="0033CC"/>
                <w:sz w:val="20"/>
                <w:szCs w:val="20"/>
              </w:rPr>
            </w:pPr>
            <w:r w:rsidRPr="0030282B">
              <w:rPr>
                <w:color w:val="0033CC"/>
                <w:sz w:val="20"/>
                <w:szCs w:val="20"/>
              </w:rPr>
              <w:t>Wireless Sensor Networks</w:t>
            </w:r>
          </w:p>
        </w:tc>
        <w:tc>
          <w:tcPr>
            <w:tcW w:w="1178" w:type="dxa"/>
            <w:shd w:val="clear" w:color="auto" w:fill="D9D9D9"/>
            <w:vAlign w:val="center"/>
          </w:tcPr>
          <w:p w14:paraId="0000024A" w14:textId="77777777" w:rsidR="00057748" w:rsidRPr="0030282B"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D9D9D9"/>
            <w:vAlign w:val="center"/>
          </w:tcPr>
          <w:p w14:paraId="0000024B" w14:textId="228354A3" w:rsidR="00057748" w:rsidRPr="0030282B" w:rsidRDefault="00057748" w:rsidP="00057748">
            <w:pPr>
              <w:spacing w:after="0"/>
              <w:ind w:right="43"/>
              <w:jc w:val="center"/>
              <w:rPr>
                <w:color w:val="0033CC"/>
                <w:sz w:val="20"/>
                <w:szCs w:val="20"/>
              </w:rPr>
            </w:pPr>
            <w:r w:rsidRPr="0030282B">
              <w:rPr>
                <w:color w:val="0033CC"/>
                <w:sz w:val="20"/>
                <w:szCs w:val="20"/>
              </w:rPr>
              <w:t>IT474</w:t>
            </w:r>
          </w:p>
        </w:tc>
        <w:tc>
          <w:tcPr>
            <w:tcW w:w="951" w:type="dxa"/>
            <w:shd w:val="clear" w:color="auto" w:fill="D9D9D9"/>
            <w:vAlign w:val="center"/>
          </w:tcPr>
          <w:p w14:paraId="0000024C" w14:textId="77777777" w:rsidR="00057748" w:rsidRPr="0030282B" w:rsidRDefault="00057748" w:rsidP="00057748">
            <w:pPr>
              <w:spacing w:after="0"/>
              <w:ind w:right="43"/>
              <w:jc w:val="center"/>
              <w:rPr>
                <w:color w:val="0033CC"/>
                <w:sz w:val="20"/>
                <w:szCs w:val="20"/>
              </w:rPr>
            </w:pPr>
            <w:r>
              <w:rPr>
                <w:color w:val="0033CC"/>
                <w:sz w:val="20"/>
                <w:szCs w:val="20"/>
              </w:rPr>
              <w:t>3</w:t>
            </w:r>
          </w:p>
        </w:tc>
        <w:tc>
          <w:tcPr>
            <w:tcW w:w="1444" w:type="dxa"/>
            <w:shd w:val="clear" w:color="auto" w:fill="D9D9D9"/>
            <w:vAlign w:val="bottom"/>
          </w:tcPr>
          <w:p w14:paraId="0000024D"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1184C98D" w14:textId="77777777">
        <w:trPr>
          <w:trHeight w:val="245"/>
          <w:jc w:val="center"/>
        </w:trPr>
        <w:tc>
          <w:tcPr>
            <w:tcW w:w="1088" w:type="dxa"/>
            <w:vMerge/>
            <w:shd w:val="clear" w:color="auto" w:fill="52B5C2"/>
            <w:vAlign w:val="center"/>
          </w:tcPr>
          <w:p w14:paraId="0000024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4F" w14:textId="34B11581" w:rsidR="00057748" w:rsidRPr="00FA3C6F" w:rsidRDefault="00057748" w:rsidP="00057748">
            <w:pPr>
              <w:spacing w:after="0"/>
              <w:ind w:right="43"/>
              <w:jc w:val="center"/>
              <w:rPr>
                <w:color w:val="0033CC"/>
                <w:sz w:val="20"/>
                <w:szCs w:val="20"/>
              </w:rPr>
            </w:pPr>
            <w:r w:rsidRPr="00FA3C6F">
              <w:rPr>
                <w:color w:val="0033CC"/>
                <w:sz w:val="20"/>
                <w:szCs w:val="20"/>
              </w:rPr>
              <w:t>IT488</w:t>
            </w:r>
          </w:p>
        </w:tc>
        <w:tc>
          <w:tcPr>
            <w:tcW w:w="2429" w:type="dxa"/>
            <w:shd w:val="clear" w:color="auto" w:fill="F2F2F2"/>
            <w:vAlign w:val="center"/>
          </w:tcPr>
          <w:p w14:paraId="00000250" w14:textId="427F4B1B" w:rsidR="00057748" w:rsidRPr="00FA3C6F" w:rsidRDefault="00057748" w:rsidP="00057748">
            <w:pPr>
              <w:spacing w:after="0"/>
              <w:ind w:right="43"/>
              <w:jc w:val="center"/>
              <w:rPr>
                <w:color w:val="0033CC"/>
                <w:sz w:val="20"/>
                <w:szCs w:val="20"/>
              </w:rPr>
            </w:pPr>
            <w:r w:rsidRPr="00FA3C6F">
              <w:rPr>
                <w:color w:val="0033CC"/>
                <w:sz w:val="20"/>
                <w:szCs w:val="20"/>
              </w:rPr>
              <w:t>Cyber Forensics</w:t>
            </w:r>
          </w:p>
        </w:tc>
        <w:tc>
          <w:tcPr>
            <w:tcW w:w="1178" w:type="dxa"/>
            <w:shd w:val="clear" w:color="auto" w:fill="F2F2F2"/>
            <w:vAlign w:val="center"/>
          </w:tcPr>
          <w:p w14:paraId="00000251" w14:textId="77777777" w:rsidR="00057748" w:rsidRPr="00FA3C6F" w:rsidRDefault="00057748" w:rsidP="00057748">
            <w:pPr>
              <w:spacing w:after="0"/>
              <w:ind w:right="43"/>
              <w:jc w:val="center"/>
              <w:rPr>
                <w:color w:val="0033CC"/>
                <w:sz w:val="20"/>
                <w:szCs w:val="20"/>
              </w:rPr>
            </w:pPr>
            <w:r>
              <w:rPr>
                <w:color w:val="0033CC"/>
                <w:sz w:val="20"/>
                <w:szCs w:val="20"/>
              </w:rPr>
              <w:t>Elective</w:t>
            </w:r>
          </w:p>
        </w:tc>
        <w:tc>
          <w:tcPr>
            <w:tcW w:w="1325" w:type="dxa"/>
            <w:shd w:val="clear" w:color="auto" w:fill="F2F2F2"/>
            <w:vAlign w:val="center"/>
          </w:tcPr>
          <w:p w14:paraId="00000252" w14:textId="550F3594" w:rsidR="00057748" w:rsidRPr="00FA3C6F" w:rsidRDefault="00057748" w:rsidP="00057748">
            <w:pPr>
              <w:spacing w:after="0"/>
              <w:ind w:right="43"/>
              <w:jc w:val="center"/>
              <w:rPr>
                <w:color w:val="0033CC"/>
                <w:sz w:val="20"/>
                <w:szCs w:val="20"/>
              </w:rPr>
            </w:pPr>
            <w:r w:rsidRPr="00FA3C6F">
              <w:rPr>
                <w:color w:val="0033CC"/>
                <w:sz w:val="20"/>
                <w:szCs w:val="20"/>
              </w:rPr>
              <w:t>IT474</w:t>
            </w:r>
          </w:p>
        </w:tc>
        <w:tc>
          <w:tcPr>
            <w:tcW w:w="951" w:type="dxa"/>
            <w:shd w:val="clear" w:color="auto" w:fill="F2F2F2"/>
            <w:vAlign w:val="center"/>
          </w:tcPr>
          <w:p w14:paraId="00000253"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54"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2E34F366" w14:textId="77777777">
        <w:trPr>
          <w:trHeight w:val="245"/>
          <w:jc w:val="center"/>
        </w:trPr>
        <w:tc>
          <w:tcPr>
            <w:tcW w:w="1088" w:type="dxa"/>
            <w:vMerge/>
            <w:shd w:val="clear" w:color="auto" w:fill="52B5C2"/>
            <w:vAlign w:val="center"/>
          </w:tcPr>
          <w:p w14:paraId="00000255"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56" w14:textId="77777777" w:rsidR="00057748" w:rsidRPr="00FA3C6F" w:rsidRDefault="00057748" w:rsidP="00057748">
            <w:pPr>
              <w:spacing w:after="0"/>
              <w:ind w:right="43"/>
              <w:jc w:val="center"/>
              <w:rPr>
                <w:color w:val="0033CC"/>
                <w:sz w:val="20"/>
                <w:szCs w:val="20"/>
              </w:rPr>
            </w:pPr>
            <w:r>
              <w:rPr>
                <w:color w:val="0033CC"/>
                <w:sz w:val="20"/>
                <w:szCs w:val="20"/>
              </w:rPr>
              <w:t>IT485</w:t>
            </w:r>
          </w:p>
        </w:tc>
        <w:tc>
          <w:tcPr>
            <w:tcW w:w="2429" w:type="dxa"/>
            <w:shd w:val="clear" w:color="auto" w:fill="F2F2F2"/>
            <w:vAlign w:val="center"/>
          </w:tcPr>
          <w:p w14:paraId="00000257" w14:textId="77777777" w:rsidR="00057748" w:rsidRPr="00FA3C6F" w:rsidRDefault="00057748" w:rsidP="00057748">
            <w:pPr>
              <w:spacing w:after="0"/>
              <w:ind w:right="43"/>
              <w:jc w:val="center"/>
              <w:rPr>
                <w:color w:val="0033CC"/>
                <w:sz w:val="20"/>
                <w:szCs w:val="20"/>
              </w:rPr>
            </w:pPr>
            <w:r>
              <w:rPr>
                <w:color w:val="0033CC"/>
                <w:sz w:val="20"/>
                <w:szCs w:val="20"/>
              </w:rPr>
              <w:t>Professional Ethics in IT</w:t>
            </w:r>
          </w:p>
        </w:tc>
        <w:tc>
          <w:tcPr>
            <w:tcW w:w="1178" w:type="dxa"/>
            <w:shd w:val="clear" w:color="auto" w:fill="F2F2F2"/>
            <w:vAlign w:val="center"/>
          </w:tcPr>
          <w:p w14:paraId="00000258" w14:textId="2B640E32" w:rsidR="00057748" w:rsidRPr="00FA3C6F" w:rsidRDefault="00057748" w:rsidP="00057748">
            <w:pPr>
              <w:spacing w:after="0"/>
              <w:ind w:right="43"/>
              <w:jc w:val="center"/>
              <w:rPr>
                <w:color w:val="0033CC"/>
                <w:sz w:val="20"/>
                <w:szCs w:val="20"/>
              </w:rPr>
            </w:pPr>
            <w:r w:rsidRPr="00FA3C6F">
              <w:rPr>
                <w:color w:val="0033CC"/>
                <w:sz w:val="20"/>
                <w:szCs w:val="20"/>
              </w:rPr>
              <w:t>Required</w:t>
            </w:r>
          </w:p>
        </w:tc>
        <w:tc>
          <w:tcPr>
            <w:tcW w:w="1325" w:type="dxa"/>
            <w:shd w:val="clear" w:color="auto" w:fill="F2F2F2"/>
            <w:vAlign w:val="center"/>
          </w:tcPr>
          <w:p w14:paraId="00000259" w14:textId="77777777" w:rsidR="00057748" w:rsidRPr="00FA3C6F" w:rsidRDefault="00057748" w:rsidP="00057748">
            <w:pPr>
              <w:spacing w:after="0"/>
              <w:ind w:right="43"/>
              <w:jc w:val="center"/>
              <w:rPr>
                <w:color w:val="0033CC"/>
                <w:sz w:val="20"/>
                <w:szCs w:val="20"/>
              </w:rPr>
            </w:pPr>
            <w:r>
              <w:rPr>
                <w:color w:val="0033CC"/>
                <w:sz w:val="20"/>
                <w:szCs w:val="20"/>
              </w:rPr>
              <w:t>IT362</w:t>
            </w:r>
          </w:p>
        </w:tc>
        <w:tc>
          <w:tcPr>
            <w:tcW w:w="951" w:type="dxa"/>
            <w:shd w:val="clear" w:color="auto" w:fill="F2F2F2"/>
            <w:vAlign w:val="center"/>
          </w:tcPr>
          <w:p w14:paraId="0000025A"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5B"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06A6D57" w14:textId="77777777">
        <w:trPr>
          <w:trHeight w:val="245"/>
          <w:jc w:val="center"/>
        </w:trPr>
        <w:tc>
          <w:tcPr>
            <w:tcW w:w="1088" w:type="dxa"/>
            <w:vMerge/>
            <w:shd w:val="clear" w:color="auto" w:fill="52B5C2"/>
            <w:vAlign w:val="center"/>
          </w:tcPr>
          <w:p w14:paraId="0000025C"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5D" w14:textId="77777777" w:rsidR="00057748" w:rsidRPr="00FA3C6F" w:rsidRDefault="00057748" w:rsidP="00057748">
            <w:pPr>
              <w:spacing w:after="0"/>
              <w:ind w:right="43"/>
              <w:jc w:val="center"/>
              <w:rPr>
                <w:color w:val="0033CC"/>
                <w:sz w:val="20"/>
                <w:szCs w:val="20"/>
              </w:rPr>
            </w:pPr>
            <w:r>
              <w:rPr>
                <w:color w:val="0033CC"/>
                <w:sz w:val="20"/>
                <w:szCs w:val="20"/>
              </w:rPr>
              <w:t>IT487</w:t>
            </w:r>
          </w:p>
        </w:tc>
        <w:tc>
          <w:tcPr>
            <w:tcW w:w="2429" w:type="dxa"/>
            <w:shd w:val="clear" w:color="auto" w:fill="F2F2F2"/>
            <w:vAlign w:val="center"/>
          </w:tcPr>
          <w:p w14:paraId="0000025E" w14:textId="77777777" w:rsidR="00057748" w:rsidRPr="00FA3C6F" w:rsidRDefault="00057748" w:rsidP="00057748">
            <w:pPr>
              <w:spacing w:after="0"/>
              <w:ind w:right="43"/>
              <w:jc w:val="center"/>
              <w:rPr>
                <w:color w:val="0033CC"/>
                <w:sz w:val="20"/>
                <w:szCs w:val="20"/>
              </w:rPr>
            </w:pPr>
            <w:r>
              <w:rPr>
                <w:color w:val="0033CC"/>
                <w:sz w:val="20"/>
                <w:szCs w:val="20"/>
              </w:rPr>
              <w:t>Mobile Application Development</w:t>
            </w:r>
          </w:p>
        </w:tc>
        <w:tc>
          <w:tcPr>
            <w:tcW w:w="1178" w:type="dxa"/>
            <w:shd w:val="clear" w:color="auto" w:fill="F2F2F2"/>
            <w:vAlign w:val="center"/>
          </w:tcPr>
          <w:p w14:paraId="0000025F"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60" w14:textId="77777777" w:rsidR="00057748" w:rsidRPr="00FA3C6F" w:rsidRDefault="00057748" w:rsidP="00057748">
            <w:pPr>
              <w:spacing w:after="0"/>
              <w:ind w:right="43"/>
              <w:jc w:val="center"/>
              <w:rPr>
                <w:color w:val="0033CC"/>
                <w:sz w:val="20"/>
                <w:szCs w:val="20"/>
              </w:rPr>
            </w:pPr>
            <w:r>
              <w:rPr>
                <w:color w:val="0033CC"/>
                <w:sz w:val="20"/>
                <w:szCs w:val="20"/>
              </w:rPr>
              <w:t>IT361</w:t>
            </w:r>
          </w:p>
        </w:tc>
        <w:tc>
          <w:tcPr>
            <w:tcW w:w="951" w:type="dxa"/>
            <w:shd w:val="clear" w:color="auto" w:fill="F2F2F2"/>
            <w:vAlign w:val="center"/>
          </w:tcPr>
          <w:p w14:paraId="00000261"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62"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DF181EA" w14:textId="77777777">
        <w:trPr>
          <w:trHeight w:val="245"/>
          <w:jc w:val="center"/>
        </w:trPr>
        <w:tc>
          <w:tcPr>
            <w:tcW w:w="1088" w:type="dxa"/>
            <w:vMerge/>
            <w:shd w:val="clear" w:color="auto" w:fill="52B5C2"/>
            <w:vAlign w:val="center"/>
          </w:tcPr>
          <w:p w14:paraId="0000026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64" w14:textId="77777777" w:rsidR="00057748" w:rsidRDefault="00057748" w:rsidP="00057748">
            <w:pPr>
              <w:spacing w:after="0"/>
              <w:ind w:right="43"/>
              <w:jc w:val="center"/>
              <w:rPr>
                <w:sz w:val="24"/>
                <w:szCs w:val="24"/>
              </w:rPr>
            </w:pPr>
            <w:r>
              <w:rPr>
                <w:color w:val="0033CC"/>
                <w:sz w:val="20"/>
                <w:szCs w:val="20"/>
              </w:rPr>
              <w:t>IT489</w:t>
            </w:r>
          </w:p>
        </w:tc>
        <w:tc>
          <w:tcPr>
            <w:tcW w:w="2429" w:type="dxa"/>
            <w:shd w:val="clear" w:color="auto" w:fill="F2F2F2"/>
            <w:vAlign w:val="center"/>
          </w:tcPr>
          <w:p w14:paraId="00000265" w14:textId="77777777" w:rsidR="00057748" w:rsidRDefault="00057748" w:rsidP="00057748">
            <w:pPr>
              <w:spacing w:after="0"/>
              <w:ind w:right="43"/>
              <w:jc w:val="center"/>
              <w:rPr>
                <w:sz w:val="24"/>
                <w:szCs w:val="24"/>
              </w:rPr>
            </w:pPr>
            <w:r>
              <w:rPr>
                <w:color w:val="0033CC"/>
                <w:sz w:val="20"/>
                <w:szCs w:val="20"/>
              </w:rPr>
              <w:t>Senior Project II</w:t>
            </w:r>
          </w:p>
        </w:tc>
        <w:tc>
          <w:tcPr>
            <w:tcW w:w="1178" w:type="dxa"/>
            <w:shd w:val="clear" w:color="auto" w:fill="F2F2F2"/>
            <w:vAlign w:val="center"/>
          </w:tcPr>
          <w:p w14:paraId="00000266" w14:textId="4403D064" w:rsidR="00057748" w:rsidRPr="003218E2" w:rsidRDefault="00057748" w:rsidP="00057748">
            <w:pPr>
              <w:spacing w:after="0"/>
              <w:ind w:right="43"/>
              <w:jc w:val="center"/>
              <w:rPr>
                <w:color w:val="0033CC"/>
                <w:sz w:val="20"/>
                <w:szCs w:val="20"/>
              </w:rPr>
            </w:pPr>
            <w:r w:rsidRPr="003218E2">
              <w:rPr>
                <w:color w:val="0033CC"/>
                <w:sz w:val="20"/>
                <w:szCs w:val="20"/>
              </w:rPr>
              <w:t>Required</w:t>
            </w:r>
          </w:p>
        </w:tc>
        <w:tc>
          <w:tcPr>
            <w:tcW w:w="1325" w:type="dxa"/>
            <w:shd w:val="clear" w:color="auto" w:fill="F2F2F2"/>
            <w:vAlign w:val="center"/>
          </w:tcPr>
          <w:p w14:paraId="00000267" w14:textId="77777777" w:rsidR="00057748" w:rsidRDefault="00057748" w:rsidP="00057748">
            <w:pPr>
              <w:spacing w:after="0"/>
              <w:ind w:right="43"/>
              <w:jc w:val="center"/>
              <w:rPr>
                <w:sz w:val="24"/>
                <w:szCs w:val="24"/>
              </w:rPr>
            </w:pPr>
            <w:r>
              <w:rPr>
                <w:color w:val="0033CC"/>
                <w:sz w:val="20"/>
                <w:szCs w:val="20"/>
              </w:rPr>
              <w:t>IT479</w:t>
            </w:r>
          </w:p>
        </w:tc>
        <w:tc>
          <w:tcPr>
            <w:tcW w:w="951" w:type="dxa"/>
            <w:shd w:val="clear" w:color="auto" w:fill="F2F2F2"/>
            <w:vAlign w:val="center"/>
          </w:tcPr>
          <w:p w14:paraId="00000268"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69"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511C9A5" w14:textId="77777777">
        <w:trPr>
          <w:trHeight w:val="245"/>
          <w:jc w:val="center"/>
        </w:trPr>
        <w:tc>
          <w:tcPr>
            <w:tcW w:w="1088" w:type="dxa"/>
            <w:vMerge/>
            <w:shd w:val="clear" w:color="auto" w:fill="52B5C2"/>
            <w:vAlign w:val="center"/>
          </w:tcPr>
          <w:p w14:paraId="0000026A"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6B" w14:textId="77777777" w:rsidR="00057748" w:rsidRDefault="00057748" w:rsidP="00057748">
            <w:pPr>
              <w:spacing w:after="0"/>
              <w:ind w:right="43"/>
              <w:jc w:val="center"/>
              <w:rPr>
                <w:sz w:val="24"/>
                <w:szCs w:val="24"/>
              </w:rPr>
            </w:pPr>
            <w:r>
              <w:rPr>
                <w:color w:val="0033CC"/>
                <w:sz w:val="20"/>
                <w:szCs w:val="20"/>
              </w:rPr>
              <w:t>IT499</w:t>
            </w:r>
          </w:p>
        </w:tc>
        <w:tc>
          <w:tcPr>
            <w:tcW w:w="2429" w:type="dxa"/>
            <w:shd w:val="clear" w:color="auto" w:fill="D9D9D9"/>
            <w:vAlign w:val="center"/>
          </w:tcPr>
          <w:p w14:paraId="0000026C" w14:textId="77777777" w:rsidR="00057748" w:rsidRDefault="00057748" w:rsidP="00057748">
            <w:pPr>
              <w:spacing w:after="0"/>
              <w:ind w:right="43"/>
              <w:jc w:val="center"/>
              <w:rPr>
                <w:sz w:val="24"/>
                <w:szCs w:val="24"/>
              </w:rPr>
            </w:pPr>
            <w:r>
              <w:rPr>
                <w:color w:val="0033CC"/>
                <w:sz w:val="20"/>
                <w:szCs w:val="20"/>
              </w:rPr>
              <w:t>Practical Training</w:t>
            </w:r>
          </w:p>
        </w:tc>
        <w:tc>
          <w:tcPr>
            <w:tcW w:w="1178" w:type="dxa"/>
            <w:shd w:val="clear" w:color="auto" w:fill="D9D9D9"/>
            <w:vAlign w:val="center"/>
          </w:tcPr>
          <w:p w14:paraId="0000026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6E" w14:textId="77777777" w:rsidR="00057748" w:rsidRDefault="00057748" w:rsidP="00057748">
            <w:pPr>
              <w:spacing w:after="0"/>
              <w:ind w:right="43"/>
              <w:jc w:val="center"/>
              <w:rPr>
                <w:sz w:val="24"/>
                <w:szCs w:val="24"/>
              </w:rPr>
            </w:pPr>
            <w:r>
              <w:rPr>
                <w:color w:val="0033CC"/>
                <w:sz w:val="20"/>
                <w:szCs w:val="20"/>
              </w:rPr>
              <w:t>Pass 86 Credits</w:t>
            </w:r>
          </w:p>
        </w:tc>
        <w:tc>
          <w:tcPr>
            <w:tcW w:w="951" w:type="dxa"/>
            <w:shd w:val="clear" w:color="auto" w:fill="D9D9D9"/>
            <w:vAlign w:val="center"/>
          </w:tcPr>
          <w:p w14:paraId="0000026F"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70" w14:textId="77777777" w:rsidR="00057748" w:rsidRDefault="00057748" w:rsidP="00057748">
            <w:pPr>
              <w:spacing w:after="0"/>
              <w:ind w:right="43"/>
              <w:jc w:val="center"/>
              <w:rPr>
                <w:sz w:val="24"/>
                <w:szCs w:val="24"/>
              </w:rPr>
            </w:pPr>
            <w:r>
              <w:rPr>
                <w:color w:val="0033CC"/>
                <w:sz w:val="20"/>
                <w:szCs w:val="20"/>
              </w:rPr>
              <w:t>College Requirement</w:t>
            </w:r>
          </w:p>
        </w:tc>
      </w:tr>
    </w:tbl>
    <w:p w14:paraId="00000271" w14:textId="77777777" w:rsidR="00100529" w:rsidRDefault="00100529">
      <w:pPr>
        <w:spacing w:after="0" w:line="288" w:lineRule="auto"/>
        <w:rPr>
          <w:b/>
          <w:color w:val="52B5C2"/>
          <w:sz w:val="28"/>
          <w:szCs w:val="28"/>
        </w:rPr>
      </w:pPr>
    </w:p>
    <w:p w14:paraId="00000272" w14:textId="77777777" w:rsidR="00100529" w:rsidRDefault="00D13593">
      <w:pPr>
        <w:spacing w:after="0" w:line="240" w:lineRule="auto"/>
        <w:rPr>
          <w:color w:val="525252"/>
          <w:sz w:val="20"/>
          <w:szCs w:val="20"/>
        </w:rPr>
      </w:pPr>
      <w:r>
        <w:rPr>
          <w:color w:val="C00000"/>
          <w:sz w:val="20"/>
          <w:szCs w:val="20"/>
        </w:rPr>
        <w:t xml:space="preserve">* </w:t>
      </w:r>
      <w:r>
        <w:rPr>
          <w:color w:val="525252"/>
          <w:sz w:val="20"/>
          <w:szCs w:val="20"/>
        </w:rPr>
        <w:t>Include additional levels (for three semesters option or if needed).</w:t>
      </w:r>
    </w:p>
    <w:p w14:paraId="00000273" w14:textId="77777777" w:rsidR="00100529" w:rsidRDefault="00D13593">
      <w:pPr>
        <w:spacing w:after="170" w:line="276" w:lineRule="auto"/>
        <w:rPr>
          <w:color w:val="525252"/>
          <w:sz w:val="20"/>
          <w:szCs w:val="20"/>
        </w:rPr>
      </w:pPr>
      <w:r>
        <w:rPr>
          <w:color w:val="C00000"/>
          <w:sz w:val="20"/>
          <w:szCs w:val="20"/>
        </w:rPr>
        <w:t xml:space="preserve">** </w:t>
      </w:r>
      <w:r>
        <w:rPr>
          <w:color w:val="525252"/>
          <w:sz w:val="20"/>
          <w:szCs w:val="20"/>
        </w:rPr>
        <w:t>Add a table for the courses of each track (if any)</w:t>
      </w:r>
    </w:p>
    <w:p w14:paraId="00000274" w14:textId="77777777" w:rsidR="00100529" w:rsidRDefault="00D13593">
      <w:pPr>
        <w:spacing w:after="0" w:line="288" w:lineRule="auto"/>
        <w:rPr>
          <w:b/>
          <w:color w:val="52B5C2"/>
          <w:sz w:val="28"/>
          <w:szCs w:val="28"/>
        </w:rPr>
      </w:pPr>
      <w:bookmarkStart w:id="8" w:name="_Hlk208860535"/>
      <w:r>
        <w:rPr>
          <w:b/>
          <w:color w:val="52B5C2"/>
          <w:sz w:val="28"/>
          <w:szCs w:val="28"/>
        </w:rPr>
        <w:t>3. Course Specifications</w:t>
      </w:r>
      <w:bookmarkEnd w:id="8"/>
      <w:r>
        <w:rPr>
          <w:b/>
          <w:color w:val="52B5C2"/>
          <w:sz w:val="28"/>
          <w:szCs w:val="28"/>
        </w:rPr>
        <w:t>:</w:t>
      </w:r>
    </w:p>
    <w:p w14:paraId="00000275" w14:textId="77777777" w:rsidR="00100529" w:rsidRDefault="00D13593">
      <w:pPr>
        <w:ind w:right="43"/>
        <w:jc w:val="both"/>
      </w:pPr>
      <w:r>
        <w:t>Insert hyperlink for all course specifications using NCAAA template (T-104)</w:t>
      </w:r>
    </w:p>
    <w:tbl>
      <w:tblPr>
        <w:tblStyle w:val="a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6AA2FB4" w14:textId="77777777">
        <w:tc>
          <w:tcPr>
            <w:tcW w:w="9628" w:type="dxa"/>
          </w:tcPr>
          <w:p w14:paraId="00000276" w14:textId="1E4D5392" w:rsidR="00100529" w:rsidRPr="007C0908" w:rsidRDefault="00D13593">
            <w:pPr>
              <w:jc w:val="both"/>
              <w:rPr>
                <w:sz w:val="24"/>
                <w:szCs w:val="24"/>
              </w:rPr>
            </w:pPr>
            <w:r w:rsidRPr="007C0908">
              <w:rPr>
                <w:sz w:val="24"/>
                <w:szCs w:val="24"/>
              </w:rPr>
              <w:t>All course specification</w:t>
            </w:r>
            <w:r w:rsidR="0028146B">
              <w:rPr>
                <w:sz w:val="24"/>
                <w:szCs w:val="24"/>
              </w:rPr>
              <w:t>s are</w:t>
            </w:r>
            <w:r w:rsidRPr="007C0908">
              <w:rPr>
                <w:sz w:val="24"/>
                <w:szCs w:val="24"/>
              </w:rPr>
              <w:t xml:space="preserve"> attached </w:t>
            </w:r>
            <w:sdt>
              <w:sdtPr>
                <w:rPr>
                  <w:sz w:val="24"/>
                  <w:szCs w:val="24"/>
                </w:rPr>
                <w:tag w:val="goog_rdk_0"/>
                <w:id w:val="-94686435"/>
              </w:sdtPr>
              <w:sdtEndPr/>
              <w:sdtContent/>
            </w:sdt>
            <w:hyperlink r:id="rId8">
              <w:r w:rsidRPr="007C0908">
                <w:rPr>
                  <w:color w:val="0563C1"/>
                  <w:sz w:val="24"/>
                  <w:szCs w:val="24"/>
                  <w:u w:val="single"/>
                </w:rPr>
                <w:t>here</w:t>
              </w:r>
            </w:hyperlink>
            <w:r w:rsidRPr="007C0908">
              <w:rPr>
                <w:sz w:val="24"/>
                <w:szCs w:val="24"/>
              </w:rPr>
              <w:t>.</w:t>
            </w:r>
          </w:p>
          <w:p w14:paraId="00000277" w14:textId="77777777" w:rsidR="00100529" w:rsidRDefault="00100529">
            <w:pPr>
              <w:ind w:right="43"/>
              <w:jc w:val="both"/>
              <w:rPr>
                <w:sz w:val="28"/>
                <w:szCs w:val="28"/>
              </w:rPr>
            </w:pPr>
          </w:p>
        </w:tc>
      </w:tr>
    </w:tbl>
    <w:p w14:paraId="00000278" w14:textId="77777777" w:rsidR="00100529" w:rsidRDefault="00100529">
      <w:pPr>
        <w:spacing w:after="0" w:line="288" w:lineRule="auto"/>
        <w:rPr>
          <w:b/>
          <w:color w:val="52B5C2"/>
          <w:sz w:val="28"/>
          <w:szCs w:val="28"/>
        </w:rPr>
      </w:pPr>
    </w:p>
    <w:p w14:paraId="00000279" w14:textId="77777777" w:rsidR="00100529" w:rsidRDefault="00D13593">
      <w:pPr>
        <w:spacing w:after="0" w:line="288" w:lineRule="auto"/>
        <w:rPr>
          <w:b/>
          <w:color w:val="52B5C2"/>
          <w:sz w:val="28"/>
          <w:szCs w:val="28"/>
        </w:rPr>
      </w:pPr>
      <w:r>
        <w:rPr>
          <w:b/>
          <w:color w:val="52B5C2"/>
          <w:sz w:val="28"/>
          <w:szCs w:val="28"/>
        </w:rPr>
        <w:t>4. Program learning Outcomes Mapping Matrix:</w:t>
      </w:r>
    </w:p>
    <w:p w14:paraId="0000027A" w14:textId="77777777" w:rsidR="00100529" w:rsidRDefault="00D13593">
      <w:pPr>
        <w:ind w:right="43"/>
        <w:jc w:val="both"/>
        <w:rPr>
          <w:sz w:val="20"/>
          <w:szCs w:val="20"/>
        </w:rPr>
      </w:pPr>
      <w:r>
        <w:rPr>
          <w:sz w:val="20"/>
          <w:szCs w:val="20"/>
        </w:rPr>
        <w:t xml:space="preserve">Align the program learning outcomes with program courses, according to the following desired levels of performance </w:t>
      </w:r>
      <w:r>
        <w:rPr>
          <w:i/>
          <w:color w:val="000000"/>
          <w:sz w:val="20"/>
          <w:szCs w:val="20"/>
        </w:rPr>
        <w:t>(I = Introduced &amp; P = Practiced &amp; M = Mastered).</w:t>
      </w:r>
    </w:p>
    <w:p w14:paraId="0000027B" w14:textId="77777777" w:rsidR="00100529" w:rsidRDefault="00100529">
      <w:pPr>
        <w:ind w:right="43"/>
        <w:jc w:val="both"/>
        <w:rPr>
          <w:i/>
          <w:sz w:val="20"/>
          <w:szCs w:val="20"/>
        </w:rPr>
      </w:pPr>
    </w:p>
    <w:tbl>
      <w:tblPr>
        <w:tblStyle w:val="afa"/>
        <w:tblpPr w:leftFromText="180" w:rightFromText="180" w:topFromText="180" w:bottomFromText="180" w:vertAnchor="text" w:tblpX="5"/>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855"/>
        <w:gridCol w:w="772"/>
        <w:gridCol w:w="855"/>
        <w:gridCol w:w="855"/>
        <w:gridCol w:w="855"/>
        <w:gridCol w:w="815"/>
        <w:gridCol w:w="855"/>
        <w:gridCol w:w="855"/>
        <w:gridCol w:w="855"/>
        <w:gridCol w:w="855"/>
      </w:tblGrid>
      <w:tr w:rsidR="00100529" w14:paraId="09F4F6B8" w14:textId="77777777">
        <w:trPr>
          <w:cantSplit/>
          <w:trHeight w:val="286"/>
          <w:tblHeader/>
        </w:trPr>
        <w:tc>
          <w:tcPr>
            <w:tcW w:w="1181" w:type="dxa"/>
            <w:vMerge w:val="restart"/>
            <w:tcBorders>
              <w:top w:val="single" w:sz="12" w:space="0" w:color="000000"/>
              <w:left w:val="single" w:sz="12" w:space="0" w:color="000000"/>
              <w:bottom w:val="single" w:sz="12" w:space="0" w:color="000000"/>
              <w:right w:val="single" w:sz="8" w:space="0" w:color="000000"/>
            </w:tcBorders>
            <w:shd w:val="clear" w:color="auto" w:fill="BDD7EE"/>
            <w:vAlign w:val="center"/>
          </w:tcPr>
          <w:p w14:paraId="0000027C" w14:textId="77777777" w:rsidR="00100529" w:rsidRDefault="00D13593">
            <w:pPr>
              <w:jc w:val="center"/>
              <w:rPr>
                <w:b/>
                <w:sz w:val="20"/>
                <w:szCs w:val="20"/>
              </w:rPr>
            </w:pPr>
            <w:r>
              <w:rPr>
                <w:b/>
                <w:sz w:val="20"/>
                <w:szCs w:val="20"/>
              </w:rPr>
              <w:lastRenderedPageBreak/>
              <w:t>Course code &amp; No.</w:t>
            </w:r>
          </w:p>
        </w:tc>
        <w:tc>
          <w:tcPr>
            <w:tcW w:w="8427" w:type="dxa"/>
            <w:gridSpan w:val="10"/>
            <w:tcBorders>
              <w:top w:val="single" w:sz="12" w:space="0" w:color="000000"/>
              <w:left w:val="single" w:sz="8" w:space="0" w:color="000000"/>
              <w:bottom w:val="single" w:sz="8" w:space="0" w:color="000000"/>
              <w:right w:val="single" w:sz="12" w:space="0" w:color="000000"/>
            </w:tcBorders>
            <w:shd w:val="clear" w:color="auto" w:fill="BDD7EE"/>
          </w:tcPr>
          <w:p w14:paraId="0000027D" w14:textId="77777777" w:rsidR="00100529" w:rsidRDefault="00D13593">
            <w:pPr>
              <w:ind w:right="43"/>
              <w:jc w:val="center"/>
              <w:rPr>
                <w:b/>
                <w:sz w:val="20"/>
                <w:szCs w:val="20"/>
              </w:rPr>
            </w:pPr>
            <w:r>
              <w:rPr>
                <w:b/>
                <w:sz w:val="20"/>
                <w:szCs w:val="20"/>
              </w:rPr>
              <w:t>Program Learning Outcomes</w:t>
            </w:r>
          </w:p>
        </w:tc>
      </w:tr>
      <w:tr w:rsidR="00100529" w14:paraId="269EE025" w14:textId="77777777">
        <w:trPr>
          <w:cantSplit/>
          <w:trHeight w:val="279"/>
          <w:tblHeader/>
        </w:trPr>
        <w:tc>
          <w:tcPr>
            <w:tcW w:w="1181" w:type="dxa"/>
            <w:vMerge/>
            <w:tcBorders>
              <w:top w:val="single" w:sz="12" w:space="0" w:color="000000"/>
              <w:left w:val="single" w:sz="12" w:space="0" w:color="000000"/>
              <w:bottom w:val="single" w:sz="12" w:space="0" w:color="000000"/>
              <w:right w:val="single" w:sz="8" w:space="0" w:color="000000"/>
            </w:tcBorders>
            <w:shd w:val="clear" w:color="auto" w:fill="BDD7EE"/>
            <w:vAlign w:val="center"/>
          </w:tcPr>
          <w:p w14:paraId="00000287" w14:textId="77777777" w:rsidR="00100529" w:rsidRDefault="00100529">
            <w:pPr>
              <w:widowControl w:val="0"/>
              <w:spacing w:after="0" w:line="276" w:lineRule="auto"/>
              <w:rPr>
                <w:b/>
                <w:sz w:val="20"/>
                <w:szCs w:val="20"/>
              </w:rPr>
            </w:pPr>
          </w:p>
        </w:tc>
        <w:tc>
          <w:tcPr>
            <w:tcW w:w="2482" w:type="dxa"/>
            <w:gridSpan w:val="3"/>
            <w:tcBorders>
              <w:top w:val="single" w:sz="8" w:space="0" w:color="000000"/>
              <w:left w:val="single" w:sz="8" w:space="0" w:color="000000"/>
              <w:right w:val="single" w:sz="12" w:space="0" w:color="000000"/>
            </w:tcBorders>
            <w:shd w:val="clear" w:color="auto" w:fill="DEEBF6"/>
            <w:vAlign w:val="center"/>
          </w:tcPr>
          <w:p w14:paraId="00000288" w14:textId="77777777" w:rsidR="00100529" w:rsidRDefault="008C27E9">
            <w:pPr>
              <w:ind w:right="43"/>
              <w:jc w:val="center"/>
              <w:rPr>
                <w:b/>
                <w:sz w:val="20"/>
                <w:szCs w:val="20"/>
              </w:rPr>
            </w:pPr>
            <w:sdt>
              <w:sdtPr>
                <w:tag w:val="goog_rdk_1"/>
                <w:id w:val="-348015891"/>
              </w:sdtPr>
              <w:sdtEndPr/>
              <w:sdtContent/>
            </w:sdt>
            <w:r w:rsidR="00D13593">
              <w:rPr>
                <w:b/>
                <w:sz w:val="20"/>
                <w:szCs w:val="20"/>
              </w:rPr>
              <w:t>Knowledge and understanding</w:t>
            </w:r>
          </w:p>
        </w:tc>
        <w:tc>
          <w:tcPr>
            <w:tcW w:w="4235" w:type="dxa"/>
            <w:gridSpan w:val="5"/>
            <w:tcBorders>
              <w:top w:val="single" w:sz="8" w:space="0" w:color="000000"/>
              <w:left w:val="single" w:sz="12" w:space="0" w:color="000000"/>
              <w:right w:val="single" w:sz="12" w:space="0" w:color="000000"/>
            </w:tcBorders>
            <w:shd w:val="clear" w:color="auto" w:fill="DEEBF6"/>
            <w:vAlign w:val="center"/>
          </w:tcPr>
          <w:p w14:paraId="0000028B" w14:textId="77777777" w:rsidR="00100529" w:rsidRDefault="00D13593">
            <w:pPr>
              <w:ind w:right="43"/>
              <w:jc w:val="center"/>
              <w:rPr>
                <w:b/>
                <w:sz w:val="20"/>
                <w:szCs w:val="20"/>
              </w:rPr>
            </w:pPr>
            <w:r>
              <w:rPr>
                <w:b/>
                <w:sz w:val="20"/>
                <w:szCs w:val="20"/>
              </w:rPr>
              <w:t>Skills</w:t>
            </w:r>
          </w:p>
        </w:tc>
        <w:tc>
          <w:tcPr>
            <w:tcW w:w="1710" w:type="dxa"/>
            <w:gridSpan w:val="2"/>
            <w:tcBorders>
              <w:top w:val="single" w:sz="8" w:space="0" w:color="000000"/>
              <w:left w:val="single" w:sz="12" w:space="0" w:color="000000"/>
              <w:right w:val="single" w:sz="12" w:space="0" w:color="000000"/>
            </w:tcBorders>
            <w:shd w:val="clear" w:color="auto" w:fill="DEEBF6"/>
            <w:vAlign w:val="center"/>
          </w:tcPr>
          <w:p w14:paraId="00000290" w14:textId="77777777" w:rsidR="00100529" w:rsidRDefault="00D13593">
            <w:pPr>
              <w:ind w:right="43"/>
              <w:jc w:val="center"/>
              <w:rPr>
                <w:b/>
                <w:sz w:val="20"/>
                <w:szCs w:val="20"/>
              </w:rPr>
            </w:pPr>
            <w:r>
              <w:rPr>
                <w:b/>
                <w:sz w:val="20"/>
                <w:szCs w:val="20"/>
              </w:rPr>
              <w:t>Values</w:t>
            </w:r>
          </w:p>
        </w:tc>
      </w:tr>
      <w:tr w:rsidR="00100529" w14:paraId="3809BF5D" w14:textId="77777777">
        <w:trPr>
          <w:cantSplit/>
          <w:trHeight w:val="279"/>
          <w:tblHeader/>
        </w:trPr>
        <w:tc>
          <w:tcPr>
            <w:tcW w:w="1181" w:type="dxa"/>
            <w:vMerge/>
            <w:tcBorders>
              <w:top w:val="single" w:sz="12" w:space="0" w:color="000000"/>
              <w:left w:val="single" w:sz="12" w:space="0" w:color="000000"/>
              <w:bottom w:val="single" w:sz="8" w:space="0" w:color="000000"/>
              <w:right w:val="single" w:sz="8" w:space="0" w:color="000000"/>
            </w:tcBorders>
            <w:shd w:val="clear" w:color="auto" w:fill="BDD7EE"/>
            <w:vAlign w:val="center"/>
          </w:tcPr>
          <w:p w14:paraId="00000292" w14:textId="77777777" w:rsidR="00100529" w:rsidRDefault="00100529">
            <w:pPr>
              <w:widowControl w:val="0"/>
              <w:spacing w:after="0" w:line="276" w:lineRule="auto"/>
              <w:rPr>
                <w:b/>
                <w:sz w:val="20"/>
                <w:szCs w:val="20"/>
              </w:rPr>
            </w:pPr>
          </w:p>
        </w:tc>
        <w:tc>
          <w:tcPr>
            <w:tcW w:w="855" w:type="dxa"/>
            <w:tcBorders>
              <w:left w:val="single" w:sz="8" w:space="0" w:color="000000"/>
              <w:bottom w:val="single" w:sz="8" w:space="0" w:color="000000"/>
              <w:right w:val="dashed" w:sz="4" w:space="0" w:color="000000"/>
            </w:tcBorders>
            <w:shd w:val="clear" w:color="auto" w:fill="DEEBF6"/>
            <w:vAlign w:val="center"/>
          </w:tcPr>
          <w:p w14:paraId="00000293" w14:textId="77777777" w:rsidR="00100529" w:rsidRDefault="00D13593">
            <w:pPr>
              <w:ind w:right="43"/>
              <w:jc w:val="center"/>
              <w:rPr>
                <w:b/>
                <w:sz w:val="20"/>
                <w:szCs w:val="20"/>
              </w:rPr>
            </w:pPr>
            <w:r>
              <w:rPr>
                <w:b/>
                <w:sz w:val="20"/>
                <w:szCs w:val="20"/>
              </w:rPr>
              <w:t>K1</w:t>
            </w:r>
          </w:p>
        </w:tc>
        <w:tc>
          <w:tcPr>
            <w:tcW w:w="772" w:type="dxa"/>
            <w:tcBorders>
              <w:left w:val="dashed" w:sz="4" w:space="0" w:color="000000"/>
              <w:bottom w:val="single" w:sz="8" w:space="0" w:color="000000"/>
              <w:right w:val="dashed" w:sz="4" w:space="0" w:color="000000"/>
            </w:tcBorders>
            <w:shd w:val="clear" w:color="auto" w:fill="DEEBF6"/>
            <w:vAlign w:val="center"/>
          </w:tcPr>
          <w:p w14:paraId="00000294" w14:textId="77777777" w:rsidR="00100529" w:rsidRDefault="00D13593">
            <w:pPr>
              <w:ind w:right="43"/>
              <w:jc w:val="center"/>
              <w:rPr>
                <w:b/>
                <w:sz w:val="20"/>
                <w:szCs w:val="20"/>
              </w:rPr>
            </w:pPr>
            <w:r>
              <w:rPr>
                <w:b/>
                <w:sz w:val="20"/>
                <w:szCs w:val="20"/>
              </w:rPr>
              <w:t>K2</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5" w14:textId="77777777" w:rsidR="00100529" w:rsidRDefault="00D13593">
            <w:pPr>
              <w:ind w:right="43"/>
              <w:jc w:val="center"/>
              <w:rPr>
                <w:b/>
                <w:sz w:val="20"/>
                <w:szCs w:val="20"/>
              </w:rPr>
            </w:pPr>
            <w:r>
              <w:rPr>
                <w:b/>
                <w:sz w:val="20"/>
                <w:szCs w:val="20"/>
              </w:rPr>
              <w:t>K3</w:t>
            </w:r>
          </w:p>
        </w:tc>
        <w:tc>
          <w:tcPr>
            <w:tcW w:w="855" w:type="dxa"/>
            <w:tcBorders>
              <w:left w:val="single" w:sz="12" w:space="0" w:color="000000"/>
              <w:bottom w:val="single" w:sz="8" w:space="0" w:color="000000"/>
              <w:right w:val="dashed" w:sz="4" w:space="0" w:color="000000"/>
            </w:tcBorders>
            <w:shd w:val="clear" w:color="auto" w:fill="DEEBF6"/>
            <w:vAlign w:val="center"/>
          </w:tcPr>
          <w:p w14:paraId="00000296" w14:textId="77777777" w:rsidR="00100529" w:rsidRDefault="00D13593">
            <w:pPr>
              <w:ind w:right="43"/>
              <w:jc w:val="center"/>
              <w:rPr>
                <w:b/>
                <w:sz w:val="20"/>
                <w:szCs w:val="20"/>
              </w:rPr>
            </w:pPr>
            <w:r>
              <w:rPr>
                <w:b/>
                <w:sz w:val="20"/>
                <w:szCs w:val="20"/>
              </w:rPr>
              <w:t>S.1</w:t>
            </w:r>
          </w:p>
        </w:tc>
        <w:tc>
          <w:tcPr>
            <w:tcW w:w="855" w:type="dxa"/>
            <w:tcBorders>
              <w:left w:val="dashed" w:sz="4" w:space="0" w:color="000000"/>
              <w:bottom w:val="single" w:sz="8" w:space="0" w:color="000000"/>
              <w:right w:val="dashed" w:sz="4" w:space="0" w:color="000000"/>
            </w:tcBorders>
            <w:shd w:val="clear" w:color="auto" w:fill="DEEBF6"/>
            <w:vAlign w:val="center"/>
          </w:tcPr>
          <w:p w14:paraId="00000297" w14:textId="77777777" w:rsidR="00100529" w:rsidRDefault="00D13593">
            <w:pPr>
              <w:ind w:right="43"/>
              <w:jc w:val="center"/>
              <w:rPr>
                <w:b/>
                <w:sz w:val="20"/>
                <w:szCs w:val="20"/>
              </w:rPr>
            </w:pPr>
            <w:r>
              <w:rPr>
                <w:b/>
                <w:sz w:val="20"/>
                <w:szCs w:val="20"/>
              </w:rPr>
              <w:t>S.2</w:t>
            </w:r>
          </w:p>
        </w:tc>
        <w:tc>
          <w:tcPr>
            <w:tcW w:w="815" w:type="dxa"/>
            <w:tcBorders>
              <w:left w:val="dashed" w:sz="4" w:space="0" w:color="000000"/>
              <w:bottom w:val="single" w:sz="8" w:space="0" w:color="000000"/>
              <w:right w:val="dashed" w:sz="4" w:space="0" w:color="000000"/>
            </w:tcBorders>
            <w:shd w:val="clear" w:color="auto" w:fill="DEEBF6"/>
            <w:vAlign w:val="center"/>
          </w:tcPr>
          <w:p w14:paraId="00000298" w14:textId="77777777" w:rsidR="00100529" w:rsidRDefault="00D13593">
            <w:pPr>
              <w:ind w:right="43"/>
              <w:jc w:val="center"/>
              <w:rPr>
                <w:b/>
                <w:sz w:val="20"/>
                <w:szCs w:val="20"/>
              </w:rPr>
            </w:pPr>
            <w:r>
              <w:rPr>
                <w:b/>
                <w:sz w:val="20"/>
                <w:szCs w:val="20"/>
              </w:rPr>
              <w:t>S.3</w:t>
            </w:r>
          </w:p>
        </w:tc>
        <w:tc>
          <w:tcPr>
            <w:tcW w:w="855" w:type="dxa"/>
            <w:tcBorders>
              <w:left w:val="dashed" w:sz="4" w:space="0" w:color="000000"/>
              <w:bottom w:val="single" w:sz="8" w:space="0" w:color="000000"/>
              <w:right w:val="dashed" w:sz="4" w:space="0" w:color="000000"/>
            </w:tcBorders>
            <w:shd w:val="clear" w:color="auto" w:fill="DEEBF6"/>
            <w:vAlign w:val="center"/>
          </w:tcPr>
          <w:p w14:paraId="00000299" w14:textId="77777777" w:rsidR="00100529" w:rsidRDefault="00D13593">
            <w:pPr>
              <w:ind w:right="43"/>
              <w:jc w:val="center"/>
              <w:rPr>
                <w:b/>
                <w:sz w:val="20"/>
                <w:szCs w:val="20"/>
              </w:rPr>
            </w:pPr>
            <w:r>
              <w:rPr>
                <w:b/>
                <w:sz w:val="20"/>
                <w:szCs w:val="20"/>
              </w:rPr>
              <w:t>S.4</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A" w14:textId="77777777" w:rsidR="00100529" w:rsidRDefault="00D13593">
            <w:pPr>
              <w:ind w:right="43"/>
              <w:jc w:val="center"/>
              <w:rPr>
                <w:b/>
                <w:sz w:val="20"/>
                <w:szCs w:val="20"/>
              </w:rPr>
            </w:pPr>
            <w:r>
              <w:rPr>
                <w:b/>
                <w:sz w:val="20"/>
                <w:szCs w:val="20"/>
              </w:rPr>
              <w:t>S.5</w:t>
            </w:r>
          </w:p>
        </w:tc>
        <w:tc>
          <w:tcPr>
            <w:tcW w:w="855" w:type="dxa"/>
            <w:tcBorders>
              <w:left w:val="single" w:sz="12" w:space="0" w:color="000000"/>
              <w:bottom w:val="single" w:sz="8" w:space="0" w:color="000000"/>
              <w:right w:val="dashed" w:sz="4" w:space="0" w:color="000000"/>
            </w:tcBorders>
            <w:shd w:val="clear" w:color="auto" w:fill="DEEBF6"/>
            <w:vAlign w:val="center"/>
          </w:tcPr>
          <w:p w14:paraId="0000029B" w14:textId="77777777" w:rsidR="00100529" w:rsidRDefault="00D13593">
            <w:pPr>
              <w:ind w:right="43"/>
              <w:jc w:val="center"/>
              <w:rPr>
                <w:b/>
                <w:sz w:val="20"/>
                <w:szCs w:val="20"/>
              </w:rPr>
            </w:pPr>
            <w:r>
              <w:rPr>
                <w:b/>
                <w:sz w:val="20"/>
                <w:szCs w:val="20"/>
              </w:rPr>
              <w:t>V1</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C" w14:textId="77777777" w:rsidR="00100529" w:rsidRDefault="00D13593">
            <w:pPr>
              <w:ind w:right="43"/>
              <w:jc w:val="center"/>
              <w:rPr>
                <w:b/>
                <w:sz w:val="20"/>
                <w:szCs w:val="20"/>
              </w:rPr>
            </w:pPr>
            <w:r>
              <w:rPr>
                <w:b/>
                <w:sz w:val="20"/>
                <w:szCs w:val="20"/>
              </w:rPr>
              <w:t>V2</w:t>
            </w:r>
          </w:p>
        </w:tc>
      </w:tr>
      <w:tr w:rsidR="00057748" w14:paraId="68FF170B" w14:textId="77777777">
        <w:trPr>
          <w:cantSplit/>
          <w:trHeight w:val="282"/>
        </w:trPr>
        <w:tc>
          <w:tcPr>
            <w:tcW w:w="1181" w:type="dxa"/>
            <w:tcBorders>
              <w:top w:val="single" w:sz="8" w:space="0" w:color="000000"/>
              <w:left w:val="single" w:sz="12" w:space="0" w:color="000000"/>
              <w:right w:val="single" w:sz="8" w:space="0" w:color="000000"/>
            </w:tcBorders>
            <w:shd w:val="clear" w:color="auto" w:fill="BDD7EE"/>
            <w:vAlign w:val="center"/>
          </w:tcPr>
          <w:p w14:paraId="0000029D" w14:textId="77777777" w:rsidR="00057748" w:rsidRDefault="00057748" w:rsidP="00057748">
            <w:pPr>
              <w:ind w:right="43"/>
              <w:rPr>
                <w:b/>
                <w:color w:val="FF0000"/>
                <w:sz w:val="20"/>
                <w:szCs w:val="20"/>
              </w:rPr>
            </w:pPr>
            <w:r>
              <w:rPr>
                <w:sz w:val="20"/>
                <w:szCs w:val="20"/>
              </w:rPr>
              <w:t>CS001</w:t>
            </w:r>
          </w:p>
        </w:tc>
        <w:tc>
          <w:tcPr>
            <w:tcW w:w="855" w:type="dxa"/>
            <w:tcBorders>
              <w:top w:val="single" w:sz="8" w:space="0" w:color="000000"/>
              <w:left w:val="single" w:sz="8" w:space="0" w:color="000000"/>
              <w:right w:val="dashed" w:sz="4" w:space="0" w:color="000000"/>
            </w:tcBorders>
            <w:vAlign w:val="center"/>
          </w:tcPr>
          <w:p w14:paraId="0000029E" w14:textId="77777777" w:rsidR="00057748" w:rsidRDefault="00057748" w:rsidP="00057748">
            <w:pPr>
              <w:ind w:right="43"/>
              <w:rPr>
                <w:sz w:val="13"/>
                <w:szCs w:val="13"/>
              </w:rPr>
            </w:pPr>
            <w:r>
              <w:rPr>
                <w:b/>
                <w:color w:val="FFC000"/>
                <w:sz w:val="16"/>
                <w:szCs w:val="16"/>
              </w:rPr>
              <w:t>I(CLO1)</w:t>
            </w:r>
          </w:p>
        </w:tc>
        <w:tc>
          <w:tcPr>
            <w:tcW w:w="772" w:type="dxa"/>
            <w:tcBorders>
              <w:top w:val="single" w:sz="8" w:space="0" w:color="000000"/>
              <w:left w:val="dashed" w:sz="4" w:space="0" w:color="000000"/>
              <w:right w:val="dashed" w:sz="4" w:space="0" w:color="000000"/>
            </w:tcBorders>
            <w:vAlign w:val="center"/>
          </w:tcPr>
          <w:p w14:paraId="0000029F" w14:textId="77777777" w:rsidR="00057748" w:rsidRDefault="00057748" w:rsidP="00057748">
            <w:pPr>
              <w:ind w:right="43"/>
              <w:rPr>
                <w:sz w:val="13"/>
                <w:szCs w:val="13"/>
              </w:rPr>
            </w:pPr>
          </w:p>
        </w:tc>
        <w:tc>
          <w:tcPr>
            <w:tcW w:w="855" w:type="dxa"/>
            <w:tcBorders>
              <w:top w:val="single" w:sz="8" w:space="0" w:color="000000"/>
              <w:left w:val="dashed" w:sz="4" w:space="0" w:color="000000"/>
              <w:right w:val="single" w:sz="12" w:space="0" w:color="000000"/>
            </w:tcBorders>
            <w:vAlign w:val="center"/>
          </w:tcPr>
          <w:p w14:paraId="000002A0" w14:textId="77777777" w:rsidR="00057748" w:rsidRDefault="00057748" w:rsidP="00057748">
            <w:pPr>
              <w:ind w:right="43"/>
              <w:rPr>
                <w:sz w:val="13"/>
                <w:szCs w:val="13"/>
              </w:rPr>
            </w:pPr>
            <w:r>
              <w:rPr>
                <w:b/>
                <w:color w:val="FFC000"/>
                <w:sz w:val="16"/>
                <w:szCs w:val="16"/>
              </w:rPr>
              <w:t>I(CLO2)</w:t>
            </w:r>
          </w:p>
        </w:tc>
        <w:tc>
          <w:tcPr>
            <w:tcW w:w="855" w:type="dxa"/>
            <w:tcBorders>
              <w:top w:val="single" w:sz="8" w:space="0" w:color="000000"/>
              <w:left w:val="single" w:sz="12" w:space="0" w:color="000000"/>
            </w:tcBorders>
            <w:vAlign w:val="center"/>
          </w:tcPr>
          <w:p w14:paraId="000002A1" w14:textId="77777777" w:rsidR="00057748" w:rsidRDefault="00057748" w:rsidP="00057748">
            <w:pPr>
              <w:ind w:right="43"/>
              <w:rPr>
                <w:sz w:val="13"/>
                <w:szCs w:val="13"/>
              </w:rPr>
            </w:pPr>
          </w:p>
        </w:tc>
        <w:tc>
          <w:tcPr>
            <w:tcW w:w="855" w:type="dxa"/>
            <w:tcBorders>
              <w:top w:val="single" w:sz="8" w:space="0" w:color="000000"/>
              <w:right w:val="dashed" w:sz="4" w:space="0" w:color="000000"/>
            </w:tcBorders>
            <w:vAlign w:val="center"/>
          </w:tcPr>
          <w:p w14:paraId="000002A2" w14:textId="77777777" w:rsidR="00057748" w:rsidRDefault="00057748" w:rsidP="00057748">
            <w:pPr>
              <w:ind w:right="43"/>
              <w:rPr>
                <w:sz w:val="13"/>
                <w:szCs w:val="13"/>
              </w:rPr>
            </w:pPr>
          </w:p>
        </w:tc>
        <w:tc>
          <w:tcPr>
            <w:tcW w:w="815" w:type="dxa"/>
            <w:tcBorders>
              <w:top w:val="single" w:sz="8" w:space="0" w:color="000000"/>
              <w:left w:val="dashed" w:sz="4" w:space="0" w:color="000000"/>
              <w:right w:val="dashed" w:sz="4" w:space="0" w:color="000000"/>
            </w:tcBorders>
            <w:vAlign w:val="center"/>
          </w:tcPr>
          <w:p w14:paraId="000002A3" w14:textId="77777777" w:rsidR="00057748" w:rsidRDefault="00057748" w:rsidP="00057748">
            <w:pPr>
              <w:ind w:right="43"/>
              <w:rPr>
                <w:sz w:val="13"/>
                <w:szCs w:val="13"/>
              </w:rPr>
            </w:pPr>
          </w:p>
        </w:tc>
        <w:tc>
          <w:tcPr>
            <w:tcW w:w="855" w:type="dxa"/>
            <w:tcBorders>
              <w:top w:val="single" w:sz="8" w:space="0" w:color="000000"/>
              <w:left w:val="dashed" w:sz="4" w:space="0" w:color="000000"/>
              <w:right w:val="dashed" w:sz="4" w:space="0" w:color="000000"/>
            </w:tcBorders>
            <w:vAlign w:val="center"/>
          </w:tcPr>
          <w:p w14:paraId="000002A4" w14:textId="77777777" w:rsidR="00057748" w:rsidRDefault="00057748" w:rsidP="00057748">
            <w:pPr>
              <w:ind w:right="43"/>
              <w:rPr>
                <w:sz w:val="13"/>
                <w:szCs w:val="13"/>
              </w:rPr>
            </w:pPr>
            <w:r>
              <w:rPr>
                <w:b/>
                <w:color w:val="FFC000"/>
                <w:sz w:val="16"/>
                <w:szCs w:val="16"/>
              </w:rPr>
              <w:t>I(CLO3)</w:t>
            </w:r>
          </w:p>
        </w:tc>
        <w:tc>
          <w:tcPr>
            <w:tcW w:w="855" w:type="dxa"/>
            <w:tcBorders>
              <w:top w:val="single" w:sz="8" w:space="0" w:color="000000"/>
              <w:left w:val="dashed" w:sz="4" w:space="0" w:color="000000"/>
              <w:right w:val="single" w:sz="12" w:space="0" w:color="000000"/>
            </w:tcBorders>
            <w:vAlign w:val="center"/>
          </w:tcPr>
          <w:p w14:paraId="000002A5" w14:textId="4D46A5A0" w:rsidR="00057748" w:rsidRDefault="00057748" w:rsidP="00057748">
            <w:pPr>
              <w:ind w:right="43"/>
              <w:rPr>
                <w:sz w:val="13"/>
                <w:szCs w:val="13"/>
              </w:rPr>
            </w:pPr>
            <w:r>
              <w:rPr>
                <w:b/>
                <w:color w:val="FFC000"/>
                <w:sz w:val="16"/>
                <w:szCs w:val="16"/>
              </w:rPr>
              <w:t>I(CLO4)</w:t>
            </w:r>
          </w:p>
        </w:tc>
        <w:tc>
          <w:tcPr>
            <w:tcW w:w="855" w:type="dxa"/>
            <w:tcBorders>
              <w:top w:val="single" w:sz="8" w:space="0" w:color="000000"/>
              <w:left w:val="single" w:sz="12" w:space="0" w:color="000000"/>
              <w:right w:val="dashed" w:sz="4" w:space="0" w:color="000000"/>
            </w:tcBorders>
            <w:vAlign w:val="center"/>
          </w:tcPr>
          <w:p w14:paraId="000002A6" w14:textId="23823157" w:rsidR="00057748" w:rsidRDefault="00057748" w:rsidP="00057748">
            <w:pPr>
              <w:ind w:right="43"/>
              <w:rPr>
                <w:sz w:val="13"/>
                <w:szCs w:val="13"/>
              </w:rPr>
            </w:pPr>
            <w:r>
              <w:rPr>
                <w:b/>
                <w:color w:val="FFC000"/>
                <w:sz w:val="16"/>
                <w:szCs w:val="16"/>
              </w:rPr>
              <w:t>I(CLO5)</w:t>
            </w:r>
          </w:p>
        </w:tc>
        <w:tc>
          <w:tcPr>
            <w:tcW w:w="855" w:type="dxa"/>
            <w:tcBorders>
              <w:top w:val="single" w:sz="8" w:space="0" w:color="000000"/>
              <w:left w:val="dashed" w:sz="4" w:space="0" w:color="000000"/>
              <w:right w:val="single" w:sz="12" w:space="0" w:color="000000"/>
            </w:tcBorders>
            <w:vAlign w:val="center"/>
          </w:tcPr>
          <w:p w14:paraId="000002A7" w14:textId="77777777" w:rsidR="00057748" w:rsidRDefault="00057748" w:rsidP="00057748">
            <w:pPr>
              <w:ind w:right="43"/>
              <w:rPr>
                <w:sz w:val="13"/>
                <w:szCs w:val="13"/>
              </w:rPr>
            </w:pPr>
          </w:p>
        </w:tc>
      </w:tr>
      <w:tr w:rsidR="00057748" w14:paraId="1D23ED0C"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A8" w14:textId="77777777" w:rsidR="00057748" w:rsidRDefault="00057748" w:rsidP="00057748">
            <w:pPr>
              <w:ind w:right="43"/>
              <w:rPr>
                <w:color w:val="FF0000"/>
                <w:sz w:val="20"/>
                <w:szCs w:val="20"/>
              </w:rPr>
            </w:pPr>
            <w:r>
              <w:rPr>
                <w:sz w:val="20"/>
                <w:szCs w:val="20"/>
              </w:rPr>
              <w:t>ENG001</w:t>
            </w:r>
          </w:p>
        </w:tc>
        <w:tc>
          <w:tcPr>
            <w:tcW w:w="855" w:type="dxa"/>
            <w:tcBorders>
              <w:left w:val="single" w:sz="8" w:space="0" w:color="000000"/>
              <w:right w:val="dashed" w:sz="4" w:space="0" w:color="000000"/>
            </w:tcBorders>
            <w:vAlign w:val="center"/>
          </w:tcPr>
          <w:p w14:paraId="000002A9"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A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AB" w14:textId="77777777" w:rsidR="00057748" w:rsidRDefault="00057748" w:rsidP="00057748">
            <w:pPr>
              <w:ind w:right="43"/>
              <w:rPr>
                <w:sz w:val="13"/>
                <w:szCs w:val="13"/>
              </w:rPr>
            </w:pPr>
          </w:p>
        </w:tc>
        <w:tc>
          <w:tcPr>
            <w:tcW w:w="855" w:type="dxa"/>
            <w:tcBorders>
              <w:left w:val="single" w:sz="12" w:space="0" w:color="000000"/>
            </w:tcBorders>
            <w:vAlign w:val="center"/>
          </w:tcPr>
          <w:p w14:paraId="000002AC" w14:textId="77777777" w:rsidR="00057748" w:rsidRDefault="00057748" w:rsidP="00057748">
            <w:pPr>
              <w:ind w:right="43"/>
              <w:rPr>
                <w:sz w:val="13"/>
                <w:szCs w:val="13"/>
              </w:rPr>
            </w:pPr>
            <w:r>
              <w:rPr>
                <w:b/>
                <w:color w:val="FFC000"/>
                <w:sz w:val="16"/>
                <w:szCs w:val="16"/>
              </w:rPr>
              <w:t>I(CLO2)</w:t>
            </w:r>
          </w:p>
        </w:tc>
        <w:tc>
          <w:tcPr>
            <w:tcW w:w="855" w:type="dxa"/>
            <w:tcBorders>
              <w:right w:val="dashed" w:sz="4" w:space="0" w:color="000000"/>
            </w:tcBorders>
            <w:vAlign w:val="center"/>
          </w:tcPr>
          <w:p w14:paraId="000002AD"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AE"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AF" w14:textId="77777777" w:rsidR="00057748" w:rsidRDefault="00057748" w:rsidP="00057748">
            <w:pPr>
              <w:ind w:right="43"/>
              <w:rPr>
                <w:sz w:val="13"/>
                <w:szCs w:val="13"/>
              </w:rPr>
            </w:pPr>
            <w:r>
              <w:rPr>
                <w:b/>
                <w:color w:val="FFC000"/>
                <w:sz w:val="16"/>
                <w:szCs w:val="16"/>
              </w:rPr>
              <w:t>I(CLO3)</w:t>
            </w:r>
          </w:p>
        </w:tc>
        <w:tc>
          <w:tcPr>
            <w:tcW w:w="855" w:type="dxa"/>
            <w:tcBorders>
              <w:left w:val="dashed" w:sz="4" w:space="0" w:color="000000"/>
              <w:right w:val="single" w:sz="12" w:space="0" w:color="000000"/>
            </w:tcBorders>
            <w:vAlign w:val="center"/>
          </w:tcPr>
          <w:p w14:paraId="000002B0" w14:textId="77777777" w:rsidR="00057748" w:rsidRDefault="00057748" w:rsidP="00057748">
            <w:pPr>
              <w:ind w:right="43"/>
              <w:rPr>
                <w:sz w:val="13"/>
                <w:szCs w:val="13"/>
              </w:rPr>
            </w:pPr>
            <w:r>
              <w:rPr>
                <w:b/>
                <w:color w:val="FFC000"/>
                <w:sz w:val="16"/>
                <w:szCs w:val="16"/>
              </w:rPr>
              <w:t>I(CLO4)</w:t>
            </w:r>
          </w:p>
        </w:tc>
        <w:tc>
          <w:tcPr>
            <w:tcW w:w="855" w:type="dxa"/>
            <w:tcBorders>
              <w:left w:val="single" w:sz="12" w:space="0" w:color="000000"/>
              <w:right w:val="dashed" w:sz="4" w:space="0" w:color="000000"/>
            </w:tcBorders>
            <w:vAlign w:val="center"/>
          </w:tcPr>
          <w:p w14:paraId="000002B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2" w14:textId="77777777" w:rsidR="00057748" w:rsidRDefault="00057748" w:rsidP="00057748">
            <w:pPr>
              <w:ind w:right="43"/>
              <w:rPr>
                <w:sz w:val="13"/>
                <w:szCs w:val="13"/>
              </w:rPr>
            </w:pPr>
          </w:p>
        </w:tc>
      </w:tr>
      <w:tr w:rsidR="00057748" w14:paraId="064995FE"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B3" w14:textId="77777777" w:rsidR="00057748" w:rsidRDefault="00057748" w:rsidP="00057748">
            <w:pPr>
              <w:ind w:right="43"/>
              <w:rPr>
                <w:b/>
                <w:sz w:val="20"/>
                <w:szCs w:val="20"/>
              </w:rPr>
            </w:pPr>
            <w:r>
              <w:rPr>
                <w:sz w:val="20"/>
                <w:szCs w:val="20"/>
              </w:rPr>
              <w:t>CI001</w:t>
            </w:r>
          </w:p>
        </w:tc>
        <w:tc>
          <w:tcPr>
            <w:tcW w:w="855" w:type="dxa"/>
            <w:tcBorders>
              <w:left w:val="single" w:sz="8" w:space="0" w:color="000000"/>
              <w:right w:val="dashed" w:sz="4" w:space="0" w:color="000000"/>
            </w:tcBorders>
            <w:vAlign w:val="center"/>
          </w:tcPr>
          <w:p w14:paraId="000002B4"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B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6" w14:textId="77777777" w:rsidR="00057748" w:rsidRDefault="00057748" w:rsidP="00057748">
            <w:pPr>
              <w:ind w:right="43"/>
              <w:rPr>
                <w:sz w:val="13"/>
                <w:szCs w:val="13"/>
              </w:rPr>
            </w:pPr>
          </w:p>
        </w:tc>
        <w:tc>
          <w:tcPr>
            <w:tcW w:w="855" w:type="dxa"/>
            <w:tcBorders>
              <w:left w:val="single" w:sz="12" w:space="0" w:color="000000"/>
            </w:tcBorders>
            <w:vAlign w:val="center"/>
          </w:tcPr>
          <w:p w14:paraId="000002B7" w14:textId="77777777" w:rsidR="00057748" w:rsidRDefault="00057748" w:rsidP="00057748">
            <w:pPr>
              <w:ind w:right="43"/>
              <w:rPr>
                <w:sz w:val="13"/>
                <w:szCs w:val="13"/>
              </w:rPr>
            </w:pPr>
            <w:r>
              <w:rPr>
                <w:b/>
                <w:color w:val="FFC000"/>
                <w:sz w:val="16"/>
                <w:szCs w:val="16"/>
              </w:rPr>
              <w:t>I(CLO2, CLO3)</w:t>
            </w:r>
          </w:p>
        </w:tc>
        <w:tc>
          <w:tcPr>
            <w:tcW w:w="855" w:type="dxa"/>
            <w:vAlign w:val="center"/>
          </w:tcPr>
          <w:p w14:paraId="000002B8" w14:textId="77777777" w:rsidR="00057748" w:rsidRDefault="00057748" w:rsidP="00057748">
            <w:pPr>
              <w:ind w:right="43"/>
              <w:rPr>
                <w:sz w:val="13"/>
                <w:szCs w:val="13"/>
              </w:rPr>
            </w:pPr>
          </w:p>
        </w:tc>
        <w:tc>
          <w:tcPr>
            <w:tcW w:w="815" w:type="dxa"/>
            <w:tcBorders>
              <w:right w:val="dashed" w:sz="4" w:space="0" w:color="000000"/>
            </w:tcBorders>
            <w:vAlign w:val="center"/>
          </w:tcPr>
          <w:p w14:paraId="000002B9"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B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B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D" w14:textId="77777777" w:rsidR="00057748" w:rsidRDefault="00057748" w:rsidP="00057748">
            <w:pPr>
              <w:ind w:right="43"/>
              <w:rPr>
                <w:sz w:val="13"/>
                <w:szCs w:val="13"/>
              </w:rPr>
            </w:pPr>
            <w:r>
              <w:rPr>
                <w:b/>
                <w:color w:val="FFC000"/>
                <w:sz w:val="16"/>
                <w:szCs w:val="16"/>
              </w:rPr>
              <w:t>I(CLO4)</w:t>
            </w:r>
          </w:p>
        </w:tc>
      </w:tr>
      <w:tr w:rsidR="00057748" w14:paraId="500BE05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BE" w14:textId="77777777" w:rsidR="00057748" w:rsidRDefault="00057748" w:rsidP="00057748">
            <w:pPr>
              <w:ind w:right="43"/>
              <w:rPr>
                <w:b/>
                <w:sz w:val="20"/>
                <w:szCs w:val="20"/>
              </w:rPr>
            </w:pPr>
            <w:r>
              <w:rPr>
                <w:sz w:val="20"/>
                <w:szCs w:val="20"/>
              </w:rPr>
              <w:t>MATH001</w:t>
            </w:r>
          </w:p>
        </w:tc>
        <w:tc>
          <w:tcPr>
            <w:tcW w:w="855" w:type="dxa"/>
            <w:tcBorders>
              <w:left w:val="single" w:sz="8" w:space="0" w:color="000000"/>
              <w:right w:val="dashed" w:sz="4" w:space="0" w:color="000000"/>
            </w:tcBorders>
            <w:vAlign w:val="center"/>
          </w:tcPr>
          <w:p w14:paraId="000002BF"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C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1" w14:textId="77777777" w:rsidR="00057748" w:rsidRDefault="00057748" w:rsidP="00057748">
            <w:pPr>
              <w:ind w:right="43"/>
              <w:rPr>
                <w:sz w:val="13"/>
                <w:szCs w:val="13"/>
              </w:rPr>
            </w:pPr>
          </w:p>
        </w:tc>
        <w:tc>
          <w:tcPr>
            <w:tcW w:w="855" w:type="dxa"/>
            <w:tcBorders>
              <w:left w:val="single" w:sz="12" w:space="0" w:color="000000"/>
            </w:tcBorders>
            <w:vAlign w:val="center"/>
          </w:tcPr>
          <w:p w14:paraId="000002C2" w14:textId="77777777" w:rsidR="00057748" w:rsidRDefault="00057748" w:rsidP="00057748">
            <w:pPr>
              <w:ind w:right="43"/>
              <w:rPr>
                <w:sz w:val="13"/>
                <w:szCs w:val="13"/>
              </w:rPr>
            </w:pPr>
            <w:r>
              <w:rPr>
                <w:b/>
                <w:color w:val="FFC000"/>
                <w:sz w:val="16"/>
                <w:szCs w:val="16"/>
              </w:rPr>
              <w:t>I(CLO2, CLO4)</w:t>
            </w:r>
          </w:p>
        </w:tc>
        <w:tc>
          <w:tcPr>
            <w:tcW w:w="855" w:type="dxa"/>
            <w:tcBorders>
              <w:right w:val="dashed" w:sz="4" w:space="0" w:color="000000"/>
            </w:tcBorders>
            <w:vAlign w:val="center"/>
          </w:tcPr>
          <w:p w14:paraId="000002C3" w14:textId="77777777" w:rsidR="00057748" w:rsidRDefault="00057748" w:rsidP="00057748">
            <w:pPr>
              <w:ind w:right="43"/>
              <w:rPr>
                <w:sz w:val="13"/>
                <w:szCs w:val="13"/>
              </w:rPr>
            </w:pPr>
            <w:r>
              <w:rPr>
                <w:b/>
                <w:color w:val="FFC000"/>
                <w:sz w:val="16"/>
                <w:szCs w:val="16"/>
              </w:rPr>
              <w:t>I(CLO3)</w:t>
            </w:r>
          </w:p>
        </w:tc>
        <w:tc>
          <w:tcPr>
            <w:tcW w:w="815" w:type="dxa"/>
            <w:tcBorders>
              <w:left w:val="dashed" w:sz="4" w:space="0" w:color="000000"/>
              <w:right w:val="dashed" w:sz="4" w:space="0" w:color="000000"/>
            </w:tcBorders>
            <w:vAlign w:val="center"/>
          </w:tcPr>
          <w:p w14:paraId="000002C4"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C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C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8" w14:textId="77777777" w:rsidR="00057748" w:rsidRDefault="00057748" w:rsidP="00057748">
            <w:pPr>
              <w:ind w:right="43"/>
              <w:rPr>
                <w:sz w:val="13"/>
                <w:szCs w:val="13"/>
              </w:rPr>
            </w:pPr>
          </w:p>
        </w:tc>
      </w:tr>
      <w:tr w:rsidR="00057748" w14:paraId="72A9D30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C9" w14:textId="77777777" w:rsidR="00057748" w:rsidRDefault="00057748" w:rsidP="00057748">
            <w:pPr>
              <w:ind w:right="43"/>
              <w:rPr>
                <w:b/>
                <w:sz w:val="20"/>
                <w:szCs w:val="20"/>
              </w:rPr>
            </w:pPr>
            <w:r>
              <w:rPr>
                <w:sz w:val="20"/>
                <w:szCs w:val="20"/>
              </w:rPr>
              <w:t>COMM001</w:t>
            </w:r>
          </w:p>
        </w:tc>
        <w:tc>
          <w:tcPr>
            <w:tcW w:w="855" w:type="dxa"/>
            <w:tcBorders>
              <w:left w:val="single" w:sz="8" w:space="0" w:color="000000"/>
              <w:right w:val="dashed" w:sz="4" w:space="0" w:color="000000"/>
            </w:tcBorders>
            <w:vAlign w:val="center"/>
          </w:tcPr>
          <w:p w14:paraId="000002CA"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2C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C" w14:textId="77777777" w:rsidR="00057748" w:rsidRDefault="00057748" w:rsidP="00057748">
            <w:pPr>
              <w:ind w:right="43"/>
              <w:rPr>
                <w:sz w:val="13"/>
                <w:szCs w:val="13"/>
              </w:rPr>
            </w:pPr>
            <w:r>
              <w:rPr>
                <w:b/>
                <w:color w:val="FFC000"/>
                <w:sz w:val="16"/>
                <w:szCs w:val="16"/>
              </w:rPr>
              <w:t>I(CLO1)</w:t>
            </w:r>
          </w:p>
        </w:tc>
        <w:tc>
          <w:tcPr>
            <w:tcW w:w="855" w:type="dxa"/>
            <w:tcBorders>
              <w:left w:val="single" w:sz="12" w:space="0" w:color="000000"/>
            </w:tcBorders>
            <w:vAlign w:val="center"/>
          </w:tcPr>
          <w:p w14:paraId="000002CD" w14:textId="77777777" w:rsidR="00057748" w:rsidRDefault="00057748" w:rsidP="00057748">
            <w:pPr>
              <w:ind w:right="43"/>
              <w:rPr>
                <w:sz w:val="13"/>
                <w:szCs w:val="13"/>
              </w:rPr>
            </w:pPr>
          </w:p>
        </w:tc>
        <w:tc>
          <w:tcPr>
            <w:tcW w:w="855" w:type="dxa"/>
            <w:tcBorders>
              <w:right w:val="dashed" w:sz="4" w:space="0" w:color="000000"/>
            </w:tcBorders>
            <w:vAlign w:val="center"/>
          </w:tcPr>
          <w:p w14:paraId="000002C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CF"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D0" w14:textId="77777777" w:rsidR="00057748" w:rsidRDefault="00057748" w:rsidP="00057748">
            <w:pPr>
              <w:ind w:right="43"/>
              <w:rPr>
                <w:sz w:val="13"/>
                <w:szCs w:val="13"/>
              </w:rPr>
            </w:pPr>
            <w:r>
              <w:rPr>
                <w:b/>
                <w:color w:val="FFC000"/>
                <w:sz w:val="16"/>
                <w:szCs w:val="16"/>
              </w:rPr>
              <w:t>I(CLO3)</w:t>
            </w:r>
          </w:p>
        </w:tc>
        <w:tc>
          <w:tcPr>
            <w:tcW w:w="855" w:type="dxa"/>
            <w:tcBorders>
              <w:left w:val="dashed" w:sz="4" w:space="0" w:color="000000"/>
              <w:right w:val="single" w:sz="12" w:space="0" w:color="000000"/>
            </w:tcBorders>
            <w:vAlign w:val="center"/>
          </w:tcPr>
          <w:p w14:paraId="000002D1" w14:textId="77777777" w:rsidR="00057748" w:rsidRDefault="00057748" w:rsidP="00057748">
            <w:pPr>
              <w:ind w:right="43"/>
              <w:rPr>
                <w:sz w:val="13"/>
                <w:szCs w:val="13"/>
              </w:rPr>
            </w:pPr>
            <w:r>
              <w:rPr>
                <w:b/>
                <w:color w:val="FFC000"/>
                <w:sz w:val="16"/>
                <w:szCs w:val="16"/>
              </w:rPr>
              <w:t>I(CLO2)</w:t>
            </w:r>
          </w:p>
        </w:tc>
        <w:tc>
          <w:tcPr>
            <w:tcW w:w="855" w:type="dxa"/>
            <w:tcBorders>
              <w:left w:val="single" w:sz="12" w:space="0" w:color="000000"/>
              <w:right w:val="dashed" w:sz="4" w:space="0" w:color="000000"/>
            </w:tcBorders>
            <w:vAlign w:val="center"/>
          </w:tcPr>
          <w:p w14:paraId="000002D2" w14:textId="77777777" w:rsidR="00057748" w:rsidRDefault="00057748" w:rsidP="00057748">
            <w:pPr>
              <w:ind w:right="43"/>
              <w:rPr>
                <w:sz w:val="13"/>
                <w:szCs w:val="13"/>
              </w:rPr>
            </w:pPr>
            <w:r>
              <w:rPr>
                <w:b/>
                <w:color w:val="FFC000"/>
                <w:sz w:val="16"/>
                <w:szCs w:val="16"/>
              </w:rPr>
              <w:t>I(CLO4)</w:t>
            </w:r>
          </w:p>
        </w:tc>
        <w:tc>
          <w:tcPr>
            <w:tcW w:w="855" w:type="dxa"/>
            <w:tcBorders>
              <w:left w:val="dashed" w:sz="4" w:space="0" w:color="000000"/>
              <w:right w:val="single" w:sz="12" w:space="0" w:color="000000"/>
            </w:tcBorders>
            <w:vAlign w:val="center"/>
          </w:tcPr>
          <w:p w14:paraId="000002D3" w14:textId="77777777" w:rsidR="00057748" w:rsidRDefault="00057748" w:rsidP="00057748">
            <w:pPr>
              <w:ind w:right="43"/>
              <w:rPr>
                <w:sz w:val="13"/>
                <w:szCs w:val="13"/>
              </w:rPr>
            </w:pPr>
          </w:p>
        </w:tc>
      </w:tr>
      <w:tr w:rsidR="00057748" w14:paraId="78128012"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D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IT231</w:t>
            </w:r>
          </w:p>
        </w:tc>
        <w:tc>
          <w:tcPr>
            <w:tcW w:w="855" w:type="dxa"/>
            <w:tcBorders>
              <w:left w:val="single" w:sz="8" w:space="0" w:color="000000"/>
              <w:right w:val="dashed" w:sz="4" w:space="0" w:color="000000"/>
            </w:tcBorders>
            <w:vAlign w:val="center"/>
          </w:tcPr>
          <w:p w14:paraId="000002D5"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D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D7" w14:textId="77777777" w:rsidR="00057748" w:rsidRDefault="00057748" w:rsidP="00057748">
            <w:pPr>
              <w:ind w:right="43"/>
              <w:rPr>
                <w:sz w:val="13"/>
                <w:szCs w:val="13"/>
              </w:rPr>
            </w:pPr>
            <w:r>
              <w:rPr>
                <w:b/>
                <w:color w:val="FFC000"/>
                <w:sz w:val="13"/>
                <w:szCs w:val="13"/>
              </w:rPr>
              <w:t>I(CLO2)</w:t>
            </w:r>
          </w:p>
        </w:tc>
        <w:tc>
          <w:tcPr>
            <w:tcW w:w="855" w:type="dxa"/>
            <w:tcBorders>
              <w:left w:val="single" w:sz="12" w:space="0" w:color="000000"/>
            </w:tcBorders>
            <w:vAlign w:val="center"/>
          </w:tcPr>
          <w:p w14:paraId="000002D8"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2D9" w14:textId="77777777" w:rsidR="00057748" w:rsidRDefault="00057748" w:rsidP="00057748">
            <w:pPr>
              <w:ind w:right="43"/>
              <w:rPr>
                <w:sz w:val="13"/>
                <w:szCs w:val="13"/>
              </w:rPr>
            </w:pPr>
            <w:r>
              <w:rPr>
                <w:b/>
                <w:color w:val="FFC000"/>
                <w:sz w:val="13"/>
                <w:szCs w:val="13"/>
              </w:rPr>
              <w:t>I(CLO4)</w:t>
            </w:r>
          </w:p>
        </w:tc>
        <w:tc>
          <w:tcPr>
            <w:tcW w:w="815" w:type="dxa"/>
            <w:tcBorders>
              <w:left w:val="dashed" w:sz="4" w:space="0" w:color="000000"/>
              <w:right w:val="dashed" w:sz="4" w:space="0" w:color="000000"/>
            </w:tcBorders>
            <w:vAlign w:val="center"/>
          </w:tcPr>
          <w:p w14:paraId="000002D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DB" w14:textId="77777777"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2D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DD" w14:textId="77777777" w:rsidR="00057748" w:rsidRDefault="00057748" w:rsidP="00057748">
            <w:pPr>
              <w:ind w:right="43"/>
              <w:rPr>
                <w:sz w:val="13"/>
                <w:szCs w:val="13"/>
              </w:rPr>
            </w:pPr>
            <w:r>
              <w:rPr>
                <w:b/>
                <w:color w:val="FFC000"/>
                <w:sz w:val="13"/>
                <w:szCs w:val="13"/>
              </w:rPr>
              <w:t>I(CLO6)</w:t>
            </w:r>
          </w:p>
        </w:tc>
        <w:tc>
          <w:tcPr>
            <w:tcW w:w="855" w:type="dxa"/>
            <w:tcBorders>
              <w:left w:val="dashed" w:sz="4" w:space="0" w:color="000000"/>
              <w:right w:val="single" w:sz="12" w:space="0" w:color="000000"/>
            </w:tcBorders>
            <w:vAlign w:val="center"/>
          </w:tcPr>
          <w:p w14:paraId="000002DE" w14:textId="77777777" w:rsidR="00057748" w:rsidRDefault="00057748" w:rsidP="00057748">
            <w:pPr>
              <w:ind w:right="43"/>
              <w:rPr>
                <w:sz w:val="13"/>
                <w:szCs w:val="13"/>
              </w:rPr>
            </w:pPr>
          </w:p>
        </w:tc>
      </w:tr>
      <w:tr w:rsidR="00057748" w14:paraId="78C8378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D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IT232</w:t>
            </w:r>
          </w:p>
        </w:tc>
        <w:tc>
          <w:tcPr>
            <w:tcW w:w="855" w:type="dxa"/>
            <w:tcBorders>
              <w:left w:val="single" w:sz="8" w:space="0" w:color="000000"/>
              <w:right w:val="dashed" w:sz="4" w:space="0" w:color="000000"/>
            </w:tcBorders>
            <w:vAlign w:val="center"/>
          </w:tcPr>
          <w:p w14:paraId="000002E0"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E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2" w14:textId="77777777" w:rsidR="00057748" w:rsidRDefault="00057748" w:rsidP="00057748">
            <w:pPr>
              <w:ind w:right="43"/>
              <w:rPr>
                <w:sz w:val="13"/>
                <w:szCs w:val="13"/>
              </w:rPr>
            </w:pPr>
          </w:p>
        </w:tc>
        <w:tc>
          <w:tcPr>
            <w:tcW w:w="855" w:type="dxa"/>
            <w:tcBorders>
              <w:left w:val="single" w:sz="12" w:space="0" w:color="000000"/>
            </w:tcBorders>
            <w:vAlign w:val="center"/>
          </w:tcPr>
          <w:p w14:paraId="000002E3" w14:textId="77777777" w:rsidR="00057748" w:rsidRDefault="00057748" w:rsidP="00057748">
            <w:pPr>
              <w:ind w:right="43"/>
              <w:rPr>
                <w:sz w:val="13"/>
                <w:szCs w:val="13"/>
              </w:rPr>
            </w:pPr>
          </w:p>
        </w:tc>
        <w:tc>
          <w:tcPr>
            <w:tcW w:w="855" w:type="dxa"/>
            <w:tcBorders>
              <w:right w:val="dashed" w:sz="4" w:space="0" w:color="000000"/>
            </w:tcBorders>
            <w:vAlign w:val="center"/>
          </w:tcPr>
          <w:p w14:paraId="000002E4" w14:textId="77777777" w:rsidR="00057748" w:rsidRDefault="00057748" w:rsidP="00057748">
            <w:pPr>
              <w:ind w:right="43"/>
              <w:rPr>
                <w:sz w:val="13"/>
                <w:szCs w:val="13"/>
              </w:rPr>
            </w:pPr>
            <w:r>
              <w:rPr>
                <w:b/>
                <w:color w:val="FFC000"/>
                <w:sz w:val="13"/>
                <w:szCs w:val="13"/>
              </w:rPr>
              <w:t>I(CLO2)</w:t>
            </w:r>
          </w:p>
        </w:tc>
        <w:tc>
          <w:tcPr>
            <w:tcW w:w="815" w:type="dxa"/>
            <w:tcBorders>
              <w:left w:val="dashed" w:sz="4" w:space="0" w:color="000000"/>
              <w:right w:val="dashed" w:sz="4" w:space="0" w:color="000000"/>
            </w:tcBorders>
            <w:vAlign w:val="center"/>
          </w:tcPr>
          <w:p w14:paraId="000002E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E6" w14:textId="77777777"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2E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E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9" w14:textId="77777777" w:rsidR="00057748" w:rsidRDefault="00057748" w:rsidP="00057748">
            <w:pPr>
              <w:ind w:right="43"/>
              <w:rPr>
                <w:sz w:val="13"/>
                <w:szCs w:val="13"/>
              </w:rPr>
            </w:pPr>
            <w:r>
              <w:rPr>
                <w:b/>
                <w:color w:val="FFC000"/>
                <w:sz w:val="13"/>
                <w:szCs w:val="13"/>
              </w:rPr>
              <w:t>I(CLO4)</w:t>
            </w:r>
          </w:p>
        </w:tc>
      </w:tr>
      <w:tr w:rsidR="00057748" w14:paraId="34076C7F"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E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IT233</w:t>
            </w:r>
          </w:p>
        </w:tc>
        <w:tc>
          <w:tcPr>
            <w:tcW w:w="855" w:type="dxa"/>
            <w:tcBorders>
              <w:left w:val="single" w:sz="8" w:space="0" w:color="000000"/>
              <w:right w:val="dashed" w:sz="4" w:space="0" w:color="000000"/>
            </w:tcBorders>
            <w:vAlign w:val="center"/>
          </w:tcPr>
          <w:p w14:paraId="000002EB"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E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D" w14:textId="77777777" w:rsidR="00057748" w:rsidRDefault="00057748" w:rsidP="00057748">
            <w:pPr>
              <w:ind w:right="43"/>
              <w:rPr>
                <w:sz w:val="13"/>
                <w:szCs w:val="13"/>
              </w:rPr>
            </w:pPr>
          </w:p>
        </w:tc>
        <w:tc>
          <w:tcPr>
            <w:tcW w:w="855" w:type="dxa"/>
            <w:tcBorders>
              <w:left w:val="single" w:sz="12" w:space="0" w:color="000000"/>
            </w:tcBorders>
            <w:vAlign w:val="center"/>
          </w:tcPr>
          <w:p w14:paraId="000002EE"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2EF"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F0"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2F1"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2F2"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F3" w14:textId="77777777"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2F4" w14:textId="77777777" w:rsidR="00057748" w:rsidRDefault="00057748" w:rsidP="00057748">
            <w:pPr>
              <w:ind w:right="43"/>
              <w:rPr>
                <w:sz w:val="13"/>
                <w:szCs w:val="13"/>
              </w:rPr>
            </w:pPr>
          </w:p>
        </w:tc>
      </w:tr>
      <w:tr w:rsidR="00057748" w14:paraId="1BDA0301"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F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MATH150</w:t>
            </w:r>
          </w:p>
        </w:tc>
        <w:tc>
          <w:tcPr>
            <w:tcW w:w="855" w:type="dxa"/>
            <w:tcBorders>
              <w:left w:val="single" w:sz="8" w:space="0" w:color="000000"/>
              <w:right w:val="dashed" w:sz="4" w:space="0" w:color="000000"/>
            </w:tcBorders>
            <w:vAlign w:val="center"/>
          </w:tcPr>
          <w:p w14:paraId="000002F6" w14:textId="76340F72" w:rsidR="00057748" w:rsidRDefault="00057748" w:rsidP="00057748">
            <w:pPr>
              <w:ind w:right="43"/>
              <w:rPr>
                <w:sz w:val="13"/>
                <w:szCs w:val="13"/>
              </w:rPr>
            </w:pPr>
            <w:r>
              <w:rPr>
                <w:b/>
                <w:color w:val="2E75B5"/>
                <w:sz w:val="13"/>
                <w:szCs w:val="13"/>
              </w:rPr>
              <w:t>P(CLO1) P(CLO2)</w:t>
            </w:r>
          </w:p>
        </w:tc>
        <w:tc>
          <w:tcPr>
            <w:tcW w:w="772" w:type="dxa"/>
            <w:tcBorders>
              <w:left w:val="dashed" w:sz="4" w:space="0" w:color="000000"/>
              <w:right w:val="dashed" w:sz="4" w:space="0" w:color="000000"/>
            </w:tcBorders>
            <w:vAlign w:val="center"/>
          </w:tcPr>
          <w:p w14:paraId="000002F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8" w14:textId="77777777" w:rsidR="00057748" w:rsidRDefault="00057748" w:rsidP="00057748">
            <w:pPr>
              <w:ind w:right="43"/>
              <w:rPr>
                <w:sz w:val="13"/>
                <w:szCs w:val="13"/>
              </w:rPr>
            </w:pPr>
          </w:p>
        </w:tc>
        <w:tc>
          <w:tcPr>
            <w:tcW w:w="855" w:type="dxa"/>
            <w:tcBorders>
              <w:left w:val="single" w:sz="12" w:space="0" w:color="000000"/>
            </w:tcBorders>
            <w:vAlign w:val="center"/>
          </w:tcPr>
          <w:p w14:paraId="000002F9" w14:textId="65570E47" w:rsidR="00057748" w:rsidRDefault="00057748" w:rsidP="00057748">
            <w:pPr>
              <w:ind w:right="43"/>
              <w:rPr>
                <w:sz w:val="13"/>
                <w:szCs w:val="13"/>
              </w:rPr>
            </w:pPr>
            <w:r>
              <w:rPr>
                <w:b/>
                <w:color w:val="2E75B5"/>
                <w:sz w:val="13"/>
                <w:szCs w:val="13"/>
              </w:rPr>
              <w:t>P(CLO3), P(CLO4)</w:t>
            </w:r>
          </w:p>
        </w:tc>
        <w:tc>
          <w:tcPr>
            <w:tcW w:w="855" w:type="dxa"/>
            <w:tcBorders>
              <w:right w:val="dashed" w:sz="4" w:space="0" w:color="000000"/>
            </w:tcBorders>
            <w:vAlign w:val="center"/>
          </w:tcPr>
          <w:p w14:paraId="000002FA"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FB"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F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D"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F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F" w14:textId="77777777" w:rsidR="00057748" w:rsidRDefault="00057748" w:rsidP="00057748">
            <w:pPr>
              <w:ind w:right="43"/>
              <w:rPr>
                <w:sz w:val="13"/>
                <w:szCs w:val="13"/>
              </w:rPr>
            </w:pPr>
            <w:r>
              <w:rPr>
                <w:b/>
                <w:color w:val="2E75B5"/>
                <w:sz w:val="13"/>
                <w:szCs w:val="13"/>
              </w:rPr>
              <w:t>P(CLO5, CLO6)</w:t>
            </w:r>
          </w:p>
        </w:tc>
      </w:tr>
      <w:tr w:rsidR="00057748" w14:paraId="15B2000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00"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SCI101</w:t>
            </w:r>
          </w:p>
        </w:tc>
        <w:tc>
          <w:tcPr>
            <w:tcW w:w="855" w:type="dxa"/>
            <w:tcBorders>
              <w:left w:val="single" w:sz="8" w:space="0" w:color="000000"/>
              <w:right w:val="dashed" w:sz="4" w:space="0" w:color="000000"/>
            </w:tcBorders>
            <w:vAlign w:val="center"/>
          </w:tcPr>
          <w:p w14:paraId="00000301"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0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3" w14:textId="77777777" w:rsidR="00057748" w:rsidRDefault="00057748" w:rsidP="00057748">
            <w:pPr>
              <w:ind w:right="43"/>
              <w:rPr>
                <w:sz w:val="13"/>
                <w:szCs w:val="13"/>
              </w:rPr>
            </w:pPr>
          </w:p>
        </w:tc>
        <w:tc>
          <w:tcPr>
            <w:tcW w:w="855" w:type="dxa"/>
            <w:tcBorders>
              <w:left w:val="single" w:sz="12" w:space="0" w:color="000000"/>
            </w:tcBorders>
            <w:vAlign w:val="center"/>
          </w:tcPr>
          <w:p w14:paraId="00000304" w14:textId="77777777" w:rsidR="00057748" w:rsidRDefault="00057748" w:rsidP="00057748">
            <w:pPr>
              <w:ind w:right="43"/>
              <w:rPr>
                <w:sz w:val="13"/>
                <w:szCs w:val="13"/>
              </w:rPr>
            </w:pPr>
          </w:p>
        </w:tc>
        <w:tc>
          <w:tcPr>
            <w:tcW w:w="855" w:type="dxa"/>
            <w:tcBorders>
              <w:right w:val="dashed" w:sz="4" w:space="0" w:color="000000"/>
            </w:tcBorders>
            <w:vAlign w:val="center"/>
          </w:tcPr>
          <w:p w14:paraId="00000305"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06"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0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8"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0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A" w14:textId="77777777" w:rsidR="00057748" w:rsidRDefault="00057748" w:rsidP="00057748">
            <w:pPr>
              <w:ind w:right="43"/>
              <w:rPr>
                <w:sz w:val="13"/>
                <w:szCs w:val="13"/>
              </w:rPr>
            </w:pPr>
          </w:p>
        </w:tc>
      </w:tr>
      <w:tr w:rsidR="00057748" w14:paraId="68B8BF8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0B" w14:textId="77777777" w:rsidR="00057748" w:rsidRDefault="00057748" w:rsidP="00057748">
            <w:pPr>
              <w:ind w:right="43"/>
              <w:rPr>
                <w:b/>
                <w:i/>
                <w:sz w:val="20"/>
                <w:szCs w:val="20"/>
              </w:rPr>
            </w:pPr>
            <w:r>
              <w:rPr>
                <w:rFonts w:ascii="Frutiger LT Arabic 45 Light" w:eastAsia="Frutiger LT Arabic 45 Light" w:hAnsi="Frutiger LT Arabic 45 Light" w:cs="Frutiger LT Arabic 45 Light"/>
                <w:sz w:val="20"/>
                <w:szCs w:val="20"/>
              </w:rPr>
              <w:t>ISLM101</w:t>
            </w:r>
          </w:p>
        </w:tc>
        <w:tc>
          <w:tcPr>
            <w:tcW w:w="855" w:type="dxa"/>
            <w:tcBorders>
              <w:left w:val="single" w:sz="8" w:space="0" w:color="000000"/>
              <w:right w:val="dashed" w:sz="4" w:space="0" w:color="000000"/>
            </w:tcBorders>
            <w:vAlign w:val="center"/>
          </w:tcPr>
          <w:p w14:paraId="0000030C" w14:textId="2E6E683B" w:rsidR="00057748" w:rsidRDefault="00057748" w:rsidP="00057748">
            <w:pPr>
              <w:ind w:right="43"/>
              <w:rPr>
                <w:sz w:val="13"/>
                <w:szCs w:val="13"/>
              </w:rPr>
            </w:pPr>
            <w:r>
              <w:rPr>
                <w:b/>
                <w:color w:val="FFC000"/>
                <w:sz w:val="13"/>
                <w:szCs w:val="13"/>
              </w:rPr>
              <w:t>I(CLO1), I(CLO2)</w:t>
            </w:r>
          </w:p>
        </w:tc>
        <w:tc>
          <w:tcPr>
            <w:tcW w:w="772" w:type="dxa"/>
            <w:tcBorders>
              <w:left w:val="dashed" w:sz="4" w:space="0" w:color="000000"/>
              <w:right w:val="dashed" w:sz="4" w:space="0" w:color="000000"/>
            </w:tcBorders>
            <w:vAlign w:val="center"/>
          </w:tcPr>
          <w:p w14:paraId="0000030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E" w14:textId="77777777" w:rsidR="00057748" w:rsidRDefault="00057748" w:rsidP="00057748">
            <w:pPr>
              <w:ind w:right="43"/>
              <w:rPr>
                <w:sz w:val="13"/>
                <w:szCs w:val="13"/>
              </w:rPr>
            </w:pPr>
          </w:p>
        </w:tc>
        <w:tc>
          <w:tcPr>
            <w:tcW w:w="855" w:type="dxa"/>
            <w:tcBorders>
              <w:left w:val="single" w:sz="12" w:space="0" w:color="000000"/>
            </w:tcBorders>
            <w:vAlign w:val="center"/>
          </w:tcPr>
          <w:p w14:paraId="0000030F" w14:textId="77777777" w:rsidR="00057748" w:rsidRDefault="00057748" w:rsidP="00057748">
            <w:pPr>
              <w:ind w:right="43"/>
              <w:rPr>
                <w:sz w:val="13"/>
                <w:szCs w:val="13"/>
              </w:rPr>
            </w:pPr>
            <w:r>
              <w:rPr>
                <w:b/>
                <w:color w:val="2E75B5"/>
                <w:sz w:val="13"/>
                <w:szCs w:val="13"/>
              </w:rPr>
              <w:t>P(CLO3),</w:t>
            </w:r>
            <w:r>
              <w:rPr>
                <w:b/>
                <w:color w:val="FFC000"/>
                <w:sz w:val="13"/>
                <w:szCs w:val="13"/>
              </w:rPr>
              <w:t xml:space="preserve"> I(CLO4)</w:t>
            </w:r>
          </w:p>
        </w:tc>
        <w:tc>
          <w:tcPr>
            <w:tcW w:w="855" w:type="dxa"/>
            <w:tcBorders>
              <w:right w:val="dashed" w:sz="4" w:space="0" w:color="000000"/>
            </w:tcBorders>
            <w:vAlign w:val="center"/>
          </w:tcPr>
          <w:p w14:paraId="00000310"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11"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1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3"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1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5" w14:textId="77777777" w:rsidR="00057748" w:rsidRDefault="00057748" w:rsidP="00057748">
            <w:pPr>
              <w:ind w:right="43"/>
              <w:rPr>
                <w:sz w:val="13"/>
                <w:szCs w:val="13"/>
              </w:rPr>
            </w:pPr>
            <w:r>
              <w:rPr>
                <w:b/>
                <w:color w:val="FFC000"/>
                <w:sz w:val="13"/>
                <w:szCs w:val="13"/>
              </w:rPr>
              <w:t>I(CLO5, CLO6)</w:t>
            </w:r>
          </w:p>
        </w:tc>
      </w:tr>
      <w:tr w:rsidR="00057748" w14:paraId="1298587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16"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IT241</w:t>
            </w:r>
          </w:p>
        </w:tc>
        <w:tc>
          <w:tcPr>
            <w:tcW w:w="855" w:type="dxa"/>
            <w:tcBorders>
              <w:left w:val="single" w:sz="8" w:space="0" w:color="000000"/>
              <w:right w:val="dashed" w:sz="4" w:space="0" w:color="000000"/>
            </w:tcBorders>
            <w:vAlign w:val="center"/>
          </w:tcPr>
          <w:p w14:paraId="00000317"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1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9" w14:textId="77777777" w:rsidR="00057748" w:rsidRDefault="00057748" w:rsidP="00057748">
            <w:pPr>
              <w:ind w:right="43"/>
              <w:rPr>
                <w:sz w:val="13"/>
                <w:szCs w:val="13"/>
              </w:rPr>
            </w:pPr>
            <w:r>
              <w:rPr>
                <w:b/>
                <w:color w:val="FFC000"/>
                <w:sz w:val="13"/>
                <w:szCs w:val="13"/>
              </w:rPr>
              <w:t>I(CLO2)</w:t>
            </w:r>
          </w:p>
        </w:tc>
        <w:tc>
          <w:tcPr>
            <w:tcW w:w="855" w:type="dxa"/>
            <w:tcBorders>
              <w:left w:val="single" w:sz="12" w:space="0" w:color="000000"/>
            </w:tcBorders>
            <w:vAlign w:val="center"/>
          </w:tcPr>
          <w:p w14:paraId="0000031A"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1B" w14:textId="77777777" w:rsidR="00057748" w:rsidRDefault="00057748" w:rsidP="00057748">
            <w:pPr>
              <w:ind w:right="43"/>
              <w:rPr>
                <w:sz w:val="13"/>
                <w:szCs w:val="13"/>
              </w:rPr>
            </w:pPr>
            <w:r>
              <w:rPr>
                <w:b/>
                <w:color w:val="FFC000"/>
                <w:sz w:val="13"/>
                <w:szCs w:val="13"/>
              </w:rPr>
              <w:t>I(CLO4)</w:t>
            </w:r>
          </w:p>
        </w:tc>
        <w:tc>
          <w:tcPr>
            <w:tcW w:w="815" w:type="dxa"/>
            <w:tcBorders>
              <w:left w:val="dashed" w:sz="4" w:space="0" w:color="000000"/>
              <w:right w:val="dashed" w:sz="4" w:space="0" w:color="000000"/>
            </w:tcBorders>
            <w:vAlign w:val="center"/>
          </w:tcPr>
          <w:p w14:paraId="0000031C"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dashed" w:sz="4" w:space="0" w:color="000000"/>
            </w:tcBorders>
            <w:vAlign w:val="center"/>
          </w:tcPr>
          <w:p w14:paraId="0000031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E"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1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0" w14:textId="77777777" w:rsidR="00057748" w:rsidRDefault="00057748" w:rsidP="00057748">
            <w:pPr>
              <w:ind w:right="43"/>
              <w:rPr>
                <w:sz w:val="13"/>
                <w:szCs w:val="13"/>
              </w:rPr>
            </w:pPr>
          </w:p>
        </w:tc>
      </w:tr>
      <w:tr w:rsidR="00057748" w14:paraId="798780F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21"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IT244</w:t>
            </w:r>
          </w:p>
        </w:tc>
        <w:tc>
          <w:tcPr>
            <w:tcW w:w="855" w:type="dxa"/>
            <w:tcBorders>
              <w:left w:val="single" w:sz="8" w:space="0" w:color="000000"/>
              <w:right w:val="dashed" w:sz="4" w:space="0" w:color="000000"/>
            </w:tcBorders>
            <w:vAlign w:val="center"/>
          </w:tcPr>
          <w:p w14:paraId="00000322"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2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4" w14:textId="77777777" w:rsidR="00057748" w:rsidRDefault="00057748" w:rsidP="00057748">
            <w:pPr>
              <w:ind w:right="43"/>
              <w:rPr>
                <w:sz w:val="13"/>
                <w:szCs w:val="13"/>
              </w:rPr>
            </w:pPr>
          </w:p>
        </w:tc>
        <w:tc>
          <w:tcPr>
            <w:tcW w:w="855" w:type="dxa"/>
            <w:tcBorders>
              <w:left w:val="single" w:sz="12" w:space="0" w:color="000000"/>
            </w:tcBorders>
            <w:vAlign w:val="center"/>
          </w:tcPr>
          <w:p w14:paraId="00000325" w14:textId="77777777" w:rsidR="00057748" w:rsidRDefault="00057748" w:rsidP="00057748">
            <w:pPr>
              <w:ind w:right="43"/>
              <w:rPr>
                <w:sz w:val="13"/>
                <w:szCs w:val="13"/>
              </w:rPr>
            </w:pPr>
          </w:p>
        </w:tc>
        <w:tc>
          <w:tcPr>
            <w:tcW w:w="855" w:type="dxa"/>
            <w:tcBorders>
              <w:right w:val="dashed" w:sz="4" w:space="0" w:color="000000"/>
            </w:tcBorders>
            <w:vAlign w:val="center"/>
          </w:tcPr>
          <w:p w14:paraId="00000326"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27"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28"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29"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2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B" w14:textId="77777777" w:rsidR="00057748" w:rsidRDefault="00057748" w:rsidP="00057748">
            <w:pPr>
              <w:ind w:right="43"/>
              <w:rPr>
                <w:sz w:val="13"/>
                <w:szCs w:val="13"/>
              </w:rPr>
            </w:pPr>
          </w:p>
        </w:tc>
      </w:tr>
      <w:tr w:rsidR="00057748" w14:paraId="5E6B3721"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2C"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IT245</w:t>
            </w:r>
          </w:p>
        </w:tc>
        <w:tc>
          <w:tcPr>
            <w:tcW w:w="855" w:type="dxa"/>
            <w:tcBorders>
              <w:left w:val="single" w:sz="8" w:space="0" w:color="000000"/>
              <w:right w:val="dashed" w:sz="4" w:space="0" w:color="000000"/>
            </w:tcBorders>
            <w:vAlign w:val="center"/>
          </w:tcPr>
          <w:p w14:paraId="0000032D"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2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F" w14:textId="77777777" w:rsidR="00057748" w:rsidRDefault="00057748" w:rsidP="00057748">
            <w:pPr>
              <w:ind w:right="43"/>
              <w:rPr>
                <w:sz w:val="13"/>
                <w:szCs w:val="13"/>
              </w:rPr>
            </w:pPr>
          </w:p>
        </w:tc>
        <w:tc>
          <w:tcPr>
            <w:tcW w:w="855" w:type="dxa"/>
            <w:tcBorders>
              <w:left w:val="single" w:sz="12" w:space="0" w:color="000000"/>
            </w:tcBorders>
            <w:vAlign w:val="center"/>
          </w:tcPr>
          <w:p w14:paraId="00000330"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31"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32"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33"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34"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3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6" w14:textId="77777777" w:rsidR="00057748" w:rsidRDefault="00057748" w:rsidP="00057748">
            <w:pPr>
              <w:ind w:right="43"/>
              <w:rPr>
                <w:sz w:val="13"/>
                <w:szCs w:val="13"/>
              </w:rPr>
            </w:pPr>
          </w:p>
        </w:tc>
      </w:tr>
      <w:tr w:rsidR="00057748" w14:paraId="522EDE3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37"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ENG103</w:t>
            </w:r>
          </w:p>
        </w:tc>
        <w:tc>
          <w:tcPr>
            <w:tcW w:w="855" w:type="dxa"/>
            <w:tcBorders>
              <w:left w:val="single" w:sz="8" w:space="0" w:color="000000"/>
              <w:right w:val="dashed" w:sz="4" w:space="0" w:color="000000"/>
            </w:tcBorders>
            <w:vAlign w:val="center"/>
          </w:tcPr>
          <w:p w14:paraId="00000338"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3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A" w14:textId="77777777" w:rsidR="00057748" w:rsidRDefault="00057748" w:rsidP="00057748">
            <w:pPr>
              <w:ind w:right="43"/>
              <w:rPr>
                <w:sz w:val="13"/>
                <w:szCs w:val="13"/>
              </w:rPr>
            </w:pPr>
          </w:p>
        </w:tc>
        <w:tc>
          <w:tcPr>
            <w:tcW w:w="855" w:type="dxa"/>
            <w:tcBorders>
              <w:left w:val="single" w:sz="12" w:space="0" w:color="000000"/>
            </w:tcBorders>
            <w:vAlign w:val="center"/>
          </w:tcPr>
          <w:p w14:paraId="0000033B" w14:textId="77777777" w:rsidR="00057748" w:rsidRDefault="00057748" w:rsidP="00057748">
            <w:pPr>
              <w:ind w:right="43"/>
              <w:rPr>
                <w:sz w:val="13"/>
                <w:szCs w:val="13"/>
              </w:rPr>
            </w:pPr>
            <w:r>
              <w:rPr>
                <w:b/>
                <w:color w:val="FFC000"/>
                <w:sz w:val="13"/>
                <w:szCs w:val="13"/>
              </w:rPr>
              <w:t>I(CLO2, CLO3, CLO4, CLO5)</w:t>
            </w:r>
          </w:p>
        </w:tc>
        <w:tc>
          <w:tcPr>
            <w:tcW w:w="855" w:type="dxa"/>
            <w:tcBorders>
              <w:right w:val="dashed" w:sz="4" w:space="0" w:color="000000"/>
            </w:tcBorders>
            <w:vAlign w:val="center"/>
          </w:tcPr>
          <w:p w14:paraId="0000033C"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3D"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3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F" w14:textId="77777777" w:rsidR="00057748" w:rsidRDefault="00057748" w:rsidP="00057748">
            <w:pPr>
              <w:ind w:right="43"/>
              <w:rPr>
                <w:sz w:val="13"/>
                <w:szCs w:val="13"/>
              </w:rPr>
            </w:pPr>
            <w:r>
              <w:rPr>
                <w:b/>
                <w:color w:val="FFC000"/>
                <w:sz w:val="13"/>
                <w:szCs w:val="13"/>
              </w:rPr>
              <w:t>I(CLO6)</w:t>
            </w:r>
          </w:p>
        </w:tc>
        <w:tc>
          <w:tcPr>
            <w:tcW w:w="855" w:type="dxa"/>
            <w:tcBorders>
              <w:left w:val="single" w:sz="12" w:space="0" w:color="000000"/>
              <w:right w:val="dashed" w:sz="4" w:space="0" w:color="000000"/>
            </w:tcBorders>
            <w:vAlign w:val="center"/>
          </w:tcPr>
          <w:p w14:paraId="0000034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1" w14:textId="77777777" w:rsidR="00057748" w:rsidRDefault="00057748" w:rsidP="00057748">
            <w:pPr>
              <w:ind w:right="43"/>
              <w:rPr>
                <w:sz w:val="13"/>
                <w:szCs w:val="13"/>
              </w:rPr>
            </w:pPr>
          </w:p>
        </w:tc>
      </w:tr>
      <w:tr w:rsidR="00057748" w14:paraId="6B0F5C5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42"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MATH251</w:t>
            </w:r>
          </w:p>
        </w:tc>
        <w:tc>
          <w:tcPr>
            <w:tcW w:w="855" w:type="dxa"/>
            <w:tcBorders>
              <w:left w:val="single" w:sz="8" w:space="0" w:color="000000"/>
              <w:right w:val="dashed" w:sz="4" w:space="0" w:color="000000"/>
            </w:tcBorders>
            <w:vAlign w:val="center"/>
          </w:tcPr>
          <w:p w14:paraId="00000343" w14:textId="4A5C97FB"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4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5" w14:textId="5D3F680D" w:rsidR="00057748" w:rsidRDefault="00057748" w:rsidP="00057748">
            <w:pPr>
              <w:ind w:right="43"/>
              <w:rPr>
                <w:sz w:val="13"/>
                <w:szCs w:val="13"/>
              </w:rPr>
            </w:pPr>
          </w:p>
        </w:tc>
        <w:tc>
          <w:tcPr>
            <w:tcW w:w="855" w:type="dxa"/>
            <w:tcBorders>
              <w:left w:val="single" w:sz="12" w:space="0" w:color="000000"/>
            </w:tcBorders>
            <w:vAlign w:val="center"/>
          </w:tcPr>
          <w:p w14:paraId="00000346" w14:textId="0726BAAE" w:rsidR="00057748" w:rsidRDefault="00057748" w:rsidP="00057748">
            <w:pPr>
              <w:ind w:right="43"/>
              <w:rPr>
                <w:sz w:val="13"/>
                <w:szCs w:val="13"/>
              </w:rPr>
            </w:pPr>
            <w:r>
              <w:rPr>
                <w:b/>
                <w:color w:val="2E75B5"/>
                <w:sz w:val="13"/>
                <w:szCs w:val="13"/>
              </w:rPr>
              <w:t>P( CLO2, CLO3, CLO4, CLO5)</w:t>
            </w:r>
          </w:p>
        </w:tc>
        <w:tc>
          <w:tcPr>
            <w:tcW w:w="855" w:type="dxa"/>
            <w:tcBorders>
              <w:right w:val="dashed" w:sz="4" w:space="0" w:color="000000"/>
            </w:tcBorders>
            <w:vAlign w:val="center"/>
          </w:tcPr>
          <w:p w14:paraId="00000347"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48"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4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A" w14:textId="59104C75" w:rsidR="00057748" w:rsidRDefault="00057748" w:rsidP="00057748">
            <w:pPr>
              <w:ind w:right="43"/>
              <w:rPr>
                <w:sz w:val="13"/>
                <w:szCs w:val="13"/>
              </w:rPr>
            </w:pPr>
            <w:r>
              <w:rPr>
                <w:b/>
                <w:color w:val="2E75B5"/>
                <w:sz w:val="13"/>
                <w:szCs w:val="13"/>
              </w:rPr>
              <w:t>P(CLO6)</w:t>
            </w:r>
          </w:p>
        </w:tc>
        <w:tc>
          <w:tcPr>
            <w:tcW w:w="855" w:type="dxa"/>
            <w:tcBorders>
              <w:left w:val="single" w:sz="12" w:space="0" w:color="000000"/>
              <w:right w:val="dashed" w:sz="4" w:space="0" w:color="000000"/>
            </w:tcBorders>
            <w:vAlign w:val="center"/>
          </w:tcPr>
          <w:p w14:paraId="0000034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C" w14:textId="61521651" w:rsidR="00057748" w:rsidRDefault="00057748" w:rsidP="00057748">
            <w:pPr>
              <w:ind w:right="43"/>
              <w:rPr>
                <w:sz w:val="13"/>
                <w:szCs w:val="13"/>
              </w:rPr>
            </w:pPr>
          </w:p>
        </w:tc>
      </w:tr>
      <w:tr w:rsidR="00057748" w14:paraId="47563B3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4D"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SCI201</w:t>
            </w:r>
          </w:p>
        </w:tc>
        <w:tc>
          <w:tcPr>
            <w:tcW w:w="855" w:type="dxa"/>
            <w:tcBorders>
              <w:left w:val="single" w:sz="8" w:space="0" w:color="000000"/>
              <w:right w:val="dashed" w:sz="4" w:space="0" w:color="000000"/>
            </w:tcBorders>
            <w:vAlign w:val="center"/>
          </w:tcPr>
          <w:p w14:paraId="0000034E"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4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0" w14:textId="77777777" w:rsidR="00057748" w:rsidRDefault="00057748" w:rsidP="00057748">
            <w:pPr>
              <w:ind w:right="43"/>
              <w:rPr>
                <w:sz w:val="13"/>
                <w:szCs w:val="13"/>
              </w:rPr>
            </w:pPr>
          </w:p>
        </w:tc>
        <w:tc>
          <w:tcPr>
            <w:tcW w:w="855" w:type="dxa"/>
            <w:tcBorders>
              <w:left w:val="single" w:sz="12" w:space="0" w:color="000000"/>
            </w:tcBorders>
            <w:vAlign w:val="center"/>
          </w:tcPr>
          <w:p w14:paraId="00000351" w14:textId="77777777" w:rsidR="00057748" w:rsidRDefault="00057748" w:rsidP="00057748">
            <w:pPr>
              <w:ind w:right="43"/>
              <w:rPr>
                <w:sz w:val="13"/>
                <w:szCs w:val="13"/>
              </w:rPr>
            </w:pPr>
          </w:p>
        </w:tc>
        <w:tc>
          <w:tcPr>
            <w:tcW w:w="855" w:type="dxa"/>
            <w:tcBorders>
              <w:right w:val="dashed" w:sz="4" w:space="0" w:color="000000"/>
            </w:tcBorders>
            <w:vAlign w:val="center"/>
          </w:tcPr>
          <w:p w14:paraId="00000352"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53"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5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5"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5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7" w14:textId="77777777" w:rsidR="00057748" w:rsidRDefault="00057748" w:rsidP="00057748">
            <w:pPr>
              <w:ind w:right="43"/>
              <w:rPr>
                <w:sz w:val="13"/>
                <w:szCs w:val="13"/>
              </w:rPr>
            </w:pPr>
          </w:p>
        </w:tc>
      </w:tr>
      <w:tr w:rsidR="00057748" w14:paraId="522A7D1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58"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IT351</w:t>
            </w:r>
          </w:p>
        </w:tc>
        <w:tc>
          <w:tcPr>
            <w:tcW w:w="855" w:type="dxa"/>
            <w:tcBorders>
              <w:left w:val="single" w:sz="8" w:space="0" w:color="000000"/>
              <w:right w:val="dashed" w:sz="4" w:space="0" w:color="000000"/>
            </w:tcBorders>
            <w:vAlign w:val="center"/>
          </w:tcPr>
          <w:p w14:paraId="00000359" w14:textId="7AAB60EF" w:rsidR="00057748" w:rsidRDefault="00057748" w:rsidP="00057748">
            <w:pPr>
              <w:ind w:right="43"/>
              <w:rPr>
                <w:sz w:val="13"/>
                <w:szCs w:val="13"/>
              </w:rPr>
            </w:pPr>
            <w:r>
              <w:rPr>
                <w:b/>
                <w:color w:val="FFC000"/>
                <w:sz w:val="13"/>
                <w:szCs w:val="13"/>
              </w:rPr>
              <w:t>I(CLO1), I(CLO2)</w:t>
            </w:r>
          </w:p>
        </w:tc>
        <w:tc>
          <w:tcPr>
            <w:tcW w:w="772" w:type="dxa"/>
            <w:tcBorders>
              <w:left w:val="dashed" w:sz="4" w:space="0" w:color="000000"/>
              <w:right w:val="dashed" w:sz="4" w:space="0" w:color="000000"/>
            </w:tcBorders>
            <w:vAlign w:val="center"/>
          </w:tcPr>
          <w:p w14:paraId="0000035A" w14:textId="77777777"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35B" w14:textId="77777777" w:rsidR="00057748" w:rsidRDefault="00057748" w:rsidP="00057748">
            <w:pPr>
              <w:ind w:right="43"/>
              <w:rPr>
                <w:sz w:val="13"/>
                <w:szCs w:val="13"/>
              </w:rPr>
            </w:pPr>
          </w:p>
        </w:tc>
        <w:tc>
          <w:tcPr>
            <w:tcW w:w="855" w:type="dxa"/>
            <w:tcBorders>
              <w:left w:val="single" w:sz="12" w:space="0" w:color="000000"/>
            </w:tcBorders>
            <w:vAlign w:val="center"/>
          </w:tcPr>
          <w:p w14:paraId="0000035C" w14:textId="77777777" w:rsidR="00057748" w:rsidRDefault="00057748" w:rsidP="00057748">
            <w:pPr>
              <w:ind w:right="43"/>
              <w:rPr>
                <w:sz w:val="13"/>
                <w:szCs w:val="13"/>
              </w:rPr>
            </w:pPr>
          </w:p>
        </w:tc>
        <w:tc>
          <w:tcPr>
            <w:tcW w:w="855" w:type="dxa"/>
            <w:tcBorders>
              <w:right w:val="dashed" w:sz="4" w:space="0" w:color="000000"/>
            </w:tcBorders>
            <w:vAlign w:val="center"/>
          </w:tcPr>
          <w:p w14:paraId="0000035D"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5E"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dashed" w:sz="4" w:space="0" w:color="000000"/>
            </w:tcBorders>
            <w:vAlign w:val="center"/>
          </w:tcPr>
          <w:p w14:paraId="0000035F"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60"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6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2" w14:textId="77777777" w:rsidR="00057748" w:rsidRDefault="00057748" w:rsidP="00057748">
            <w:pPr>
              <w:ind w:right="43"/>
              <w:rPr>
                <w:sz w:val="13"/>
                <w:szCs w:val="13"/>
              </w:rPr>
            </w:pPr>
            <w:r>
              <w:rPr>
                <w:b/>
                <w:color w:val="FFC000"/>
                <w:sz w:val="13"/>
                <w:szCs w:val="13"/>
              </w:rPr>
              <w:t>I(CLO6)</w:t>
            </w:r>
          </w:p>
        </w:tc>
      </w:tr>
      <w:tr w:rsidR="00057748" w14:paraId="430D48C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63"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IT352</w:t>
            </w:r>
          </w:p>
        </w:tc>
        <w:tc>
          <w:tcPr>
            <w:tcW w:w="855" w:type="dxa"/>
            <w:tcBorders>
              <w:left w:val="single" w:sz="8" w:space="0" w:color="000000"/>
              <w:right w:val="dashed" w:sz="4" w:space="0" w:color="000000"/>
            </w:tcBorders>
            <w:vAlign w:val="center"/>
          </w:tcPr>
          <w:p w14:paraId="00000364"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6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6" w14:textId="77777777" w:rsidR="00057748" w:rsidRDefault="00057748" w:rsidP="00057748">
            <w:pPr>
              <w:ind w:right="43"/>
              <w:rPr>
                <w:sz w:val="13"/>
                <w:szCs w:val="13"/>
              </w:rPr>
            </w:pPr>
          </w:p>
        </w:tc>
        <w:tc>
          <w:tcPr>
            <w:tcW w:w="855" w:type="dxa"/>
            <w:tcBorders>
              <w:left w:val="single" w:sz="12" w:space="0" w:color="000000"/>
            </w:tcBorders>
            <w:vAlign w:val="center"/>
          </w:tcPr>
          <w:p w14:paraId="00000367"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68" w14:textId="77777777" w:rsidR="00057748" w:rsidRDefault="00057748" w:rsidP="00057748">
            <w:pPr>
              <w:ind w:right="43"/>
              <w:rPr>
                <w:sz w:val="13"/>
                <w:szCs w:val="13"/>
              </w:rPr>
            </w:pPr>
            <w:r>
              <w:rPr>
                <w:b/>
                <w:color w:val="FFC000"/>
                <w:sz w:val="13"/>
                <w:szCs w:val="13"/>
              </w:rPr>
              <w:t>I(CLO3)</w:t>
            </w:r>
          </w:p>
        </w:tc>
        <w:tc>
          <w:tcPr>
            <w:tcW w:w="815" w:type="dxa"/>
            <w:tcBorders>
              <w:left w:val="dashed" w:sz="4" w:space="0" w:color="000000"/>
              <w:right w:val="dashed" w:sz="4" w:space="0" w:color="000000"/>
            </w:tcBorders>
            <w:vAlign w:val="center"/>
          </w:tcPr>
          <w:p w14:paraId="00000369" w14:textId="77777777" w:rsidR="00057748" w:rsidRDefault="00057748" w:rsidP="00057748">
            <w:pPr>
              <w:ind w:right="43"/>
              <w:rPr>
                <w:sz w:val="13"/>
                <w:szCs w:val="13"/>
              </w:rPr>
            </w:pPr>
            <w:r>
              <w:rPr>
                <w:b/>
                <w:color w:val="2E75B5"/>
                <w:sz w:val="13"/>
                <w:szCs w:val="13"/>
              </w:rPr>
              <w:t>P(CLO4, CLO5)</w:t>
            </w:r>
          </w:p>
        </w:tc>
        <w:tc>
          <w:tcPr>
            <w:tcW w:w="855" w:type="dxa"/>
            <w:tcBorders>
              <w:left w:val="dashed" w:sz="4" w:space="0" w:color="000000"/>
              <w:right w:val="dashed" w:sz="4" w:space="0" w:color="000000"/>
            </w:tcBorders>
            <w:vAlign w:val="center"/>
          </w:tcPr>
          <w:p w14:paraId="0000036A" w14:textId="77777777" w:rsidR="00057748" w:rsidRDefault="00057748" w:rsidP="00057748">
            <w:pPr>
              <w:ind w:right="43"/>
              <w:rPr>
                <w:sz w:val="13"/>
                <w:szCs w:val="13"/>
              </w:rPr>
            </w:pPr>
            <w:r>
              <w:rPr>
                <w:b/>
                <w:color w:val="2E75B5"/>
                <w:sz w:val="13"/>
                <w:szCs w:val="13"/>
              </w:rPr>
              <w:t>P(CLO6)</w:t>
            </w:r>
          </w:p>
        </w:tc>
        <w:tc>
          <w:tcPr>
            <w:tcW w:w="855" w:type="dxa"/>
            <w:tcBorders>
              <w:left w:val="dashed" w:sz="4" w:space="0" w:color="000000"/>
              <w:right w:val="single" w:sz="12" w:space="0" w:color="000000"/>
            </w:tcBorders>
            <w:vAlign w:val="center"/>
          </w:tcPr>
          <w:p w14:paraId="0000036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6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D" w14:textId="77777777" w:rsidR="00057748" w:rsidRDefault="00057748" w:rsidP="00057748">
            <w:pPr>
              <w:ind w:right="43"/>
              <w:rPr>
                <w:sz w:val="13"/>
                <w:szCs w:val="13"/>
              </w:rPr>
            </w:pPr>
          </w:p>
        </w:tc>
      </w:tr>
      <w:tr w:rsidR="00057748" w14:paraId="6FADABF8"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6E"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lastRenderedPageBreak/>
              <w:t>IT353</w:t>
            </w:r>
          </w:p>
        </w:tc>
        <w:tc>
          <w:tcPr>
            <w:tcW w:w="855" w:type="dxa"/>
            <w:tcBorders>
              <w:left w:val="single" w:sz="8" w:space="0" w:color="000000"/>
              <w:right w:val="dashed" w:sz="4" w:space="0" w:color="000000"/>
            </w:tcBorders>
            <w:vAlign w:val="center"/>
          </w:tcPr>
          <w:p w14:paraId="0000036F"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7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1" w14:textId="77777777" w:rsidR="00057748" w:rsidRDefault="00057748" w:rsidP="00057748">
            <w:pPr>
              <w:ind w:right="43"/>
              <w:rPr>
                <w:sz w:val="13"/>
                <w:szCs w:val="13"/>
              </w:rPr>
            </w:pPr>
            <w:r>
              <w:rPr>
                <w:b/>
                <w:color w:val="FFC000"/>
                <w:sz w:val="13"/>
                <w:szCs w:val="13"/>
              </w:rPr>
              <w:t>I(CLO1)</w:t>
            </w:r>
          </w:p>
        </w:tc>
        <w:tc>
          <w:tcPr>
            <w:tcW w:w="855" w:type="dxa"/>
            <w:tcBorders>
              <w:left w:val="single" w:sz="12" w:space="0" w:color="000000"/>
            </w:tcBorders>
            <w:vAlign w:val="center"/>
          </w:tcPr>
          <w:p w14:paraId="00000372" w14:textId="77777777" w:rsidR="00057748" w:rsidRDefault="00057748" w:rsidP="00057748">
            <w:pPr>
              <w:ind w:right="43"/>
              <w:rPr>
                <w:sz w:val="13"/>
                <w:szCs w:val="13"/>
              </w:rPr>
            </w:pPr>
          </w:p>
        </w:tc>
        <w:tc>
          <w:tcPr>
            <w:tcW w:w="855" w:type="dxa"/>
            <w:tcBorders>
              <w:right w:val="dashed" w:sz="4" w:space="0" w:color="000000"/>
            </w:tcBorders>
            <w:vAlign w:val="center"/>
          </w:tcPr>
          <w:p w14:paraId="00000373"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74"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75"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7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7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8" w14:textId="77777777" w:rsidR="00057748" w:rsidRDefault="00057748" w:rsidP="00057748">
            <w:pPr>
              <w:ind w:right="43"/>
              <w:rPr>
                <w:sz w:val="13"/>
                <w:szCs w:val="13"/>
              </w:rPr>
            </w:pPr>
            <w:r>
              <w:rPr>
                <w:b/>
                <w:color w:val="2E75B5"/>
                <w:sz w:val="13"/>
                <w:szCs w:val="13"/>
              </w:rPr>
              <w:t>P(CLO5)</w:t>
            </w:r>
          </w:p>
        </w:tc>
      </w:tr>
      <w:tr w:rsidR="00057748" w14:paraId="74AB335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79"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IT354</w:t>
            </w:r>
          </w:p>
        </w:tc>
        <w:tc>
          <w:tcPr>
            <w:tcW w:w="855" w:type="dxa"/>
            <w:tcBorders>
              <w:left w:val="single" w:sz="8" w:space="0" w:color="000000"/>
              <w:right w:val="dashed" w:sz="4" w:space="0" w:color="000000"/>
            </w:tcBorders>
            <w:vAlign w:val="center"/>
          </w:tcPr>
          <w:p w14:paraId="0000037A"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7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C" w14:textId="77777777" w:rsidR="00057748" w:rsidRDefault="00057748" w:rsidP="00057748">
            <w:pPr>
              <w:ind w:right="43"/>
              <w:rPr>
                <w:sz w:val="13"/>
                <w:szCs w:val="13"/>
              </w:rPr>
            </w:pPr>
          </w:p>
        </w:tc>
        <w:tc>
          <w:tcPr>
            <w:tcW w:w="855" w:type="dxa"/>
            <w:tcBorders>
              <w:left w:val="single" w:sz="12" w:space="0" w:color="000000"/>
            </w:tcBorders>
            <w:vAlign w:val="center"/>
          </w:tcPr>
          <w:p w14:paraId="0000037D" w14:textId="77777777" w:rsidR="00057748" w:rsidRDefault="00057748" w:rsidP="00057748">
            <w:pPr>
              <w:ind w:right="43"/>
              <w:rPr>
                <w:sz w:val="13"/>
                <w:szCs w:val="13"/>
              </w:rPr>
            </w:pPr>
          </w:p>
        </w:tc>
        <w:tc>
          <w:tcPr>
            <w:tcW w:w="855" w:type="dxa"/>
            <w:tcBorders>
              <w:right w:val="dashed" w:sz="4" w:space="0" w:color="000000"/>
            </w:tcBorders>
            <w:vAlign w:val="center"/>
          </w:tcPr>
          <w:p w14:paraId="0000037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7F"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dashed" w:sz="4" w:space="0" w:color="000000"/>
            </w:tcBorders>
            <w:vAlign w:val="center"/>
          </w:tcPr>
          <w:p w14:paraId="00000380"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single" w:sz="12" w:space="0" w:color="000000"/>
            </w:tcBorders>
            <w:vAlign w:val="center"/>
          </w:tcPr>
          <w:p w14:paraId="00000381"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8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3" w14:textId="77777777" w:rsidR="00057748" w:rsidRDefault="00057748" w:rsidP="00057748">
            <w:pPr>
              <w:ind w:right="43"/>
              <w:rPr>
                <w:sz w:val="13"/>
                <w:szCs w:val="13"/>
              </w:rPr>
            </w:pPr>
            <w:r>
              <w:rPr>
                <w:b/>
                <w:color w:val="FF0000"/>
                <w:sz w:val="13"/>
                <w:szCs w:val="13"/>
              </w:rPr>
              <w:t>M(CLO4)</w:t>
            </w:r>
          </w:p>
        </w:tc>
      </w:tr>
      <w:tr w:rsidR="00057748" w14:paraId="66DD8052"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8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STAT101</w:t>
            </w:r>
          </w:p>
        </w:tc>
        <w:tc>
          <w:tcPr>
            <w:tcW w:w="855" w:type="dxa"/>
            <w:tcBorders>
              <w:left w:val="single" w:sz="8" w:space="0" w:color="000000"/>
              <w:right w:val="dashed" w:sz="4" w:space="0" w:color="000000"/>
            </w:tcBorders>
            <w:vAlign w:val="center"/>
          </w:tcPr>
          <w:p w14:paraId="00000385"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8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7" w14:textId="77777777" w:rsidR="00057748" w:rsidRDefault="00057748" w:rsidP="00057748">
            <w:pPr>
              <w:ind w:right="43"/>
              <w:rPr>
                <w:sz w:val="13"/>
                <w:szCs w:val="13"/>
              </w:rPr>
            </w:pPr>
          </w:p>
        </w:tc>
        <w:tc>
          <w:tcPr>
            <w:tcW w:w="855" w:type="dxa"/>
            <w:tcBorders>
              <w:left w:val="single" w:sz="12" w:space="0" w:color="000000"/>
            </w:tcBorders>
            <w:vAlign w:val="center"/>
          </w:tcPr>
          <w:p w14:paraId="00000388" w14:textId="77777777" w:rsidR="00057748" w:rsidRDefault="00057748" w:rsidP="00057748">
            <w:pPr>
              <w:ind w:right="43"/>
              <w:rPr>
                <w:sz w:val="13"/>
                <w:szCs w:val="13"/>
              </w:rPr>
            </w:pPr>
            <w:r>
              <w:rPr>
                <w:b/>
                <w:color w:val="FFC000"/>
                <w:sz w:val="13"/>
                <w:szCs w:val="13"/>
              </w:rPr>
              <w:t>I(CLO2, CLO3, CLO4, CLO5)</w:t>
            </w:r>
          </w:p>
        </w:tc>
        <w:tc>
          <w:tcPr>
            <w:tcW w:w="855" w:type="dxa"/>
            <w:tcBorders>
              <w:right w:val="dashed" w:sz="4" w:space="0" w:color="000000"/>
            </w:tcBorders>
            <w:vAlign w:val="center"/>
          </w:tcPr>
          <w:p w14:paraId="00000389"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8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8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8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E" w14:textId="77777777" w:rsidR="00057748" w:rsidRDefault="00057748" w:rsidP="00057748">
            <w:pPr>
              <w:ind w:right="43"/>
              <w:rPr>
                <w:sz w:val="13"/>
                <w:szCs w:val="13"/>
              </w:rPr>
            </w:pPr>
            <w:r>
              <w:rPr>
                <w:b/>
                <w:color w:val="FFC000"/>
                <w:sz w:val="13"/>
                <w:szCs w:val="13"/>
              </w:rPr>
              <w:t>I(CLO6)</w:t>
            </w:r>
          </w:p>
        </w:tc>
      </w:tr>
      <w:tr w:rsidR="00057748" w14:paraId="5A90C36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8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ISLM102</w:t>
            </w:r>
          </w:p>
        </w:tc>
        <w:tc>
          <w:tcPr>
            <w:tcW w:w="855" w:type="dxa"/>
            <w:tcBorders>
              <w:left w:val="single" w:sz="8" w:space="0" w:color="000000"/>
              <w:right w:val="dashed" w:sz="4" w:space="0" w:color="000000"/>
            </w:tcBorders>
            <w:vAlign w:val="center"/>
          </w:tcPr>
          <w:p w14:paraId="00000390" w14:textId="1F6649EB" w:rsidR="00057748" w:rsidRDefault="00057748" w:rsidP="00057748">
            <w:pPr>
              <w:ind w:right="43"/>
              <w:rPr>
                <w:sz w:val="13"/>
                <w:szCs w:val="13"/>
              </w:rPr>
            </w:pPr>
            <w:r>
              <w:rPr>
                <w:b/>
                <w:color w:val="FFC000"/>
                <w:sz w:val="13"/>
                <w:szCs w:val="13"/>
              </w:rPr>
              <w:t>I(CLO1), I(CLO2) CLO3, CLO4)</w:t>
            </w:r>
          </w:p>
        </w:tc>
        <w:tc>
          <w:tcPr>
            <w:tcW w:w="772" w:type="dxa"/>
            <w:tcBorders>
              <w:left w:val="dashed" w:sz="4" w:space="0" w:color="000000"/>
              <w:right w:val="dashed" w:sz="4" w:space="0" w:color="000000"/>
            </w:tcBorders>
            <w:vAlign w:val="center"/>
          </w:tcPr>
          <w:p w14:paraId="0000039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2" w14:textId="77777777" w:rsidR="00057748" w:rsidRDefault="00057748" w:rsidP="00057748">
            <w:pPr>
              <w:ind w:right="43"/>
              <w:rPr>
                <w:sz w:val="13"/>
                <w:szCs w:val="13"/>
              </w:rPr>
            </w:pPr>
          </w:p>
        </w:tc>
        <w:tc>
          <w:tcPr>
            <w:tcW w:w="855" w:type="dxa"/>
            <w:tcBorders>
              <w:left w:val="single" w:sz="12" w:space="0" w:color="000000"/>
            </w:tcBorders>
            <w:vAlign w:val="center"/>
          </w:tcPr>
          <w:p w14:paraId="00000393" w14:textId="77777777" w:rsidR="00057748" w:rsidRDefault="00057748" w:rsidP="00057748">
            <w:pPr>
              <w:ind w:right="43"/>
              <w:rPr>
                <w:sz w:val="13"/>
                <w:szCs w:val="13"/>
              </w:rPr>
            </w:pPr>
            <w:r>
              <w:rPr>
                <w:b/>
                <w:color w:val="2E75B5"/>
                <w:sz w:val="13"/>
                <w:szCs w:val="13"/>
              </w:rPr>
              <w:t>P(CLO5)</w:t>
            </w:r>
          </w:p>
        </w:tc>
        <w:tc>
          <w:tcPr>
            <w:tcW w:w="855" w:type="dxa"/>
            <w:tcBorders>
              <w:right w:val="dashed" w:sz="4" w:space="0" w:color="000000"/>
            </w:tcBorders>
            <w:vAlign w:val="center"/>
          </w:tcPr>
          <w:p w14:paraId="00000394"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9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9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9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9" w14:textId="77777777" w:rsidR="00057748" w:rsidRDefault="00057748" w:rsidP="00057748">
            <w:pPr>
              <w:ind w:right="43"/>
              <w:rPr>
                <w:sz w:val="13"/>
                <w:szCs w:val="13"/>
              </w:rPr>
            </w:pPr>
            <w:r>
              <w:rPr>
                <w:b/>
                <w:color w:val="2E75B5"/>
                <w:sz w:val="13"/>
                <w:szCs w:val="13"/>
              </w:rPr>
              <w:t>P(CLO6)</w:t>
            </w:r>
          </w:p>
        </w:tc>
      </w:tr>
      <w:tr w:rsidR="00057748" w14:paraId="7EA4F25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9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IT361</w:t>
            </w:r>
          </w:p>
        </w:tc>
        <w:tc>
          <w:tcPr>
            <w:tcW w:w="855" w:type="dxa"/>
            <w:tcBorders>
              <w:left w:val="single" w:sz="8" w:space="0" w:color="000000"/>
              <w:right w:val="dashed" w:sz="4" w:space="0" w:color="000000"/>
            </w:tcBorders>
            <w:vAlign w:val="center"/>
          </w:tcPr>
          <w:p w14:paraId="0000039B"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9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D" w14:textId="77777777" w:rsidR="00057748" w:rsidRDefault="00057748" w:rsidP="00057748">
            <w:pPr>
              <w:ind w:right="43"/>
              <w:rPr>
                <w:sz w:val="13"/>
                <w:szCs w:val="13"/>
              </w:rPr>
            </w:pPr>
          </w:p>
        </w:tc>
        <w:tc>
          <w:tcPr>
            <w:tcW w:w="855" w:type="dxa"/>
            <w:tcBorders>
              <w:left w:val="single" w:sz="12" w:space="0" w:color="000000"/>
            </w:tcBorders>
            <w:vAlign w:val="center"/>
          </w:tcPr>
          <w:p w14:paraId="0000039E"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9F" w14:textId="77777777" w:rsidR="00057748" w:rsidRDefault="00057748" w:rsidP="00057748">
            <w:pPr>
              <w:ind w:right="43"/>
              <w:rPr>
                <w:sz w:val="13"/>
                <w:szCs w:val="13"/>
              </w:rPr>
            </w:pPr>
            <w:r>
              <w:rPr>
                <w:b/>
                <w:color w:val="2E75B5"/>
                <w:sz w:val="13"/>
                <w:szCs w:val="13"/>
              </w:rPr>
              <w:t>P(CLO3)</w:t>
            </w:r>
          </w:p>
        </w:tc>
        <w:tc>
          <w:tcPr>
            <w:tcW w:w="815" w:type="dxa"/>
            <w:tcBorders>
              <w:left w:val="dashed" w:sz="4" w:space="0" w:color="000000"/>
              <w:right w:val="dashed" w:sz="4" w:space="0" w:color="000000"/>
            </w:tcBorders>
            <w:vAlign w:val="center"/>
          </w:tcPr>
          <w:p w14:paraId="000003A0"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dashed" w:sz="4" w:space="0" w:color="000000"/>
            </w:tcBorders>
            <w:vAlign w:val="center"/>
          </w:tcPr>
          <w:p w14:paraId="000003A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A2" w14:textId="77777777" w:rsidR="00057748" w:rsidRDefault="00057748" w:rsidP="00057748">
            <w:pPr>
              <w:ind w:right="43"/>
              <w:rPr>
                <w:sz w:val="13"/>
                <w:szCs w:val="13"/>
              </w:rPr>
            </w:pPr>
            <w:r>
              <w:rPr>
                <w:b/>
                <w:color w:val="2E75B5"/>
                <w:sz w:val="13"/>
                <w:szCs w:val="13"/>
              </w:rPr>
              <w:t>P(CLO5)</w:t>
            </w:r>
          </w:p>
        </w:tc>
        <w:tc>
          <w:tcPr>
            <w:tcW w:w="855" w:type="dxa"/>
            <w:tcBorders>
              <w:left w:val="single" w:sz="12" w:space="0" w:color="000000"/>
              <w:right w:val="dashed" w:sz="4" w:space="0" w:color="000000"/>
            </w:tcBorders>
            <w:vAlign w:val="center"/>
          </w:tcPr>
          <w:p w14:paraId="000003A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A4" w14:textId="77777777" w:rsidR="00057748" w:rsidRDefault="00057748" w:rsidP="00057748">
            <w:pPr>
              <w:ind w:right="43"/>
              <w:rPr>
                <w:sz w:val="13"/>
                <w:szCs w:val="13"/>
              </w:rPr>
            </w:pPr>
            <w:r>
              <w:rPr>
                <w:b/>
                <w:color w:val="2E75B5"/>
                <w:sz w:val="13"/>
                <w:szCs w:val="13"/>
              </w:rPr>
              <w:t>P(CLO6)</w:t>
            </w:r>
          </w:p>
        </w:tc>
      </w:tr>
      <w:tr w:rsidR="00057748" w14:paraId="18F144EE"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A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IT362</w:t>
            </w:r>
          </w:p>
        </w:tc>
        <w:tc>
          <w:tcPr>
            <w:tcW w:w="855" w:type="dxa"/>
            <w:tcBorders>
              <w:left w:val="single" w:sz="8" w:space="0" w:color="000000"/>
              <w:right w:val="dashed" w:sz="4" w:space="0" w:color="000000"/>
            </w:tcBorders>
            <w:vAlign w:val="center"/>
          </w:tcPr>
          <w:p w14:paraId="000003A6"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3A7"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single" w:sz="12" w:space="0" w:color="000000"/>
            </w:tcBorders>
            <w:vAlign w:val="center"/>
          </w:tcPr>
          <w:p w14:paraId="000003A8" w14:textId="77777777" w:rsidR="00057748" w:rsidRDefault="00057748" w:rsidP="00057748">
            <w:pPr>
              <w:ind w:right="43"/>
              <w:rPr>
                <w:sz w:val="13"/>
                <w:szCs w:val="13"/>
              </w:rPr>
            </w:pPr>
          </w:p>
        </w:tc>
        <w:tc>
          <w:tcPr>
            <w:tcW w:w="855" w:type="dxa"/>
            <w:tcBorders>
              <w:left w:val="single" w:sz="12" w:space="0" w:color="000000"/>
            </w:tcBorders>
            <w:vAlign w:val="center"/>
          </w:tcPr>
          <w:p w14:paraId="000003A9"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AA" w14:textId="77777777" w:rsidR="00057748" w:rsidRDefault="00057748" w:rsidP="00057748">
            <w:pPr>
              <w:ind w:right="43"/>
              <w:rPr>
                <w:sz w:val="13"/>
                <w:szCs w:val="13"/>
              </w:rPr>
            </w:pPr>
            <w:r>
              <w:rPr>
                <w:b/>
                <w:color w:val="FF0000"/>
                <w:sz w:val="13"/>
                <w:szCs w:val="13"/>
              </w:rPr>
              <w:t>M(CLO4)</w:t>
            </w:r>
          </w:p>
        </w:tc>
        <w:tc>
          <w:tcPr>
            <w:tcW w:w="815" w:type="dxa"/>
            <w:tcBorders>
              <w:left w:val="dashed" w:sz="4" w:space="0" w:color="000000"/>
              <w:right w:val="dashed" w:sz="4" w:space="0" w:color="000000"/>
            </w:tcBorders>
            <w:vAlign w:val="center"/>
          </w:tcPr>
          <w:p w14:paraId="000003AB"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AC" w14:textId="77777777"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single" w:sz="12" w:space="0" w:color="000000"/>
            </w:tcBorders>
            <w:vAlign w:val="center"/>
          </w:tcPr>
          <w:p w14:paraId="000003AD"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AE" w14:textId="77777777" w:rsidR="00057748" w:rsidRDefault="00057748" w:rsidP="00057748">
            <w:pPr>
              <w:ind w:right="43"/>
              <w:rPr>
                <w:sz w:val="13"/>
                <w:szCs w:val="13"/>
              </w:rPr>
            </w:pPr>
            <w:r>
              <w:rPr>
                <w:b/>
                <w:color w:val="2E75B5"/>
                <w:sz w:val="13"/>
                <w:szCs w:val="13"/>
              </w:rPr>
              <w:t>P(CLO6)</w:t>
            </w:r>
          </w:p>
        </w:tc>
        <w:tc>
          <w:tcPr>
            <w:tcW w:w="855" w:type="dxa"/>
            <w:tcBorders>
              <w:left w:val="dashed" w:sz="4" w:space="0" w:color="000000"/>
              <w:right w:val="single" w:sz="12" w:space="0" w:color="000000"/>
            </w:tcBorders>
            <w:vAlign w:val="center"/>
          </w:tcPr>
          <w:p w14:paraId="000003AF" w14:textId="77777777" w:rsidR="00057748" w:rsidRDefault="00057748" w:rsidP="00057748">
            <w:pPr>
              <w:ind w:right="43"/>
              <w:rPr>
                <w:sz w:val="13"/>
                <w:szCs w:val="13"/>
              </w:rPr>
            </w:pPr>
          </w:p>
        </w:tc>
      </w:tr>
      <w:tr w:rsidR="00057748" w14:paraId="7AEE0BCA"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B0"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IT363</w:t>
            </w:r>
          </w:p>
        </w:tc>
        <w:tc>
          <w:tcPr>
            <w:tcW w:w="855" w:type="dxa"/>
            <w:tcBorders>
              <w:left w:val="single" w:sz="8" w:space="0" w:color="000000"/>
              <w:right w:val="dashed" w:sz="4" w:space="0" w:color="000000"/>
            </w:tcBorders>
            <w:vAlign w:val="center"/>
          </w:tcPr>
          <w:p w14:paraId="000003B1"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B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B3" w14:textId="77777777" w:rsidR="00057748" w:rsidRDefault="00057748" w:rsidP="00057748">
            <w:pPr>
              <w:ind w:right="43"/>
              <w:rPr>
                <w:sz w:val="13"/>
                <w:szCs w:val="13"/>
              </w:rPr>
            </w:pPr>
          </w:p>
        </w:tc>
        <w:tc>
          <w:tcPr>
            <w:tcW w:w="855" w:type="dxa"/>
            <w:tcBorders>
              <w:left w:val="single" w:sz="12" w:space="0" w:color="000000"/>
            </w:tcBorders>
            <w:vAlign w:val="center"/>
          </w:tcPr>
          <w:p w14:paraId="000003B4" w14:textId="77777777" w:rsidR="00057748" w:rsidRDefault="00057748" w:rsidP="00057748">
            <w:pPr>
              <w:ind w:right="43"/>
              <w:rPr>
                <w:sz w:val="13"/>
                <w:szCs w:val="13"/>
              </w:rPr>
            </w:pPr>
            <w:r>
              <w:rPr>
                <w:b/>
                <w:color w:val="FFC000"/>
                <w:sz w:val="13"/>
                <w:szCs w:val="13"/>
              </w:rPr>
              <w:t>I(CLO2)</w:t>
            </w:r>
          </w:p>
        </w:tc>
        <w:tc>
          <w:tcPr>
            <w:tcW w:w="855" w:type="dxa"/>
            <w:tcBorders>
              <w:right w:val="dashed" w:sz="4" w:space="0" w:color="000000"/>
            </w:tcBorders>
            <w:vAlign w:val="center"/>
          </w:tcPr>
          <w:p w14:paraId="000003B5"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B6"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B7"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B8"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B9"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BA" w14:textId="77777777" w:rsidR="00057748" w:rsidRDefault="00057748" w:rsidP="00057748">
            <w:pPr>
              <w:ind w:right="43"/>
              <w:rPr>
                <w:sz w:val="13"/>
                <w:szCs w:val="13"/>
              </w:rPr>
            </w:pPr>
          </w:p>
        </w:tc>
      </w:tr>
      <w:tr w:rsidR="00057748" w14:paraId="1947407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BB"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IT364</w:t>
            </w:r>
          </w:p>
        </w:tc>
        <w:tc>
          <w:tcPr>
            <w:tcW w:w="855" w:type="dxa"/>
            <w:tcBorders>
              <w:left w:val="single" w:sz="8" w:space="0" w:color="000000"/>
              <w:right w:val="dashed" w:sz="4" w:space="0" w:color="000000"/>
            </w:tcBorders>
            <w:vAlign w:val="center"/>
          </w:tcPr>
          <w:p w14:paraId="000003BC"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B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390B0D76" w14:textId="77777777" w:rsidR="00057748" w:rsidRDefault="00057748" w:rsidP="00057748">
            <w:pPr>
              <w:ind w:right="43"/>
              <w:rPr>
                <w:b/>
                <w:color w:val="2E75B5"/>
                <w:sz w:val="13"/>
                <w:szCs w:val="13"/>
              </w:rPr>
            </w:pPr>
            <w:r>
              <w:rPr>
                <w:b/>
                <w:color w:val="2E75B5"/>
                <w:sz w:val="13"/>
                <w:szCs w:val="13"/>
              </w:rPr>
              <w:t>P(CLO1),</w:t>
            </w:r>
          </w:p>
          <w:p w14:paraId="000003BE" w14:textId="357D666D"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3BF" w14:textId="77777777" w:rsidR="00057748" w:rsidRDefault="00057748" w:rsidP="00057748">
            <w:pPr>
              <w:ind w:right="43"/>
              <w:rPr>
                <w:sz w:val="13"/>
                <w:szCs w:val="13"/>
              </w:rPr>
            </w:pPr>
          </w:p>
        </w:tc>
        <w:tc>
          <w:tcPr>
            <w:tcW w:w="855" w:type="dxa"/>
            <w:tcBorders>
              <w:right w:val="dashed" w:sz="4" w:space="0" w:color="000000"/>
            </w:tcBorders>
            <w:vAlign w:val="center"/>
          </w:tcPr>
          <w:p w14:paraId="000003C0"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C1"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C2" w14:textId="725EF152"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3C3"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12939A98" w14:textId="77777777" w:rsidR="00057748" w:rsidRDefault="00057748" w:rsidP="00057748">
            <w:pPr>
              <w:ind w:right="43"/>
              <w:rPr>
                <w:b/>
                <w:color w:val="2E75B5"/>
                <w:sz w:val="13"/>
                <w:szCs w:val="13"/>
              </w:rPr>
            </w:pPr>
            <w:r>
              <w:rPr>
                <w:b/>
                <w:color w:val="2E75B5"/>
                <w:sz w:val="13"/>
                <w:szCs w:val="13"/>
              </w:rPr>
              <w:t>P(CLO4),</w:t>
            </w:r>
          </w:p>
          <w:p w14:paraId="000003C4" w14:textId="5E185E3E" w:rsidR="00057748" w:rsidRPr="00E9539C" w:rsidRDefault="00057748" w:rsidP="00057748">
            <w:pPr>
              <w:ind w:right="43"/>
              <w:rPr>
                <w:b/>
                <w:color w:val="2E75B5"/>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C5" w14:textId="77777777" w:rsidR="00057748" w:rsidRDefault="00057748" w:rsidP="00057748">
            <w:pPr>
              <w:ind w:right="43"/>
              <w:rPr>
                <w:sz w:val="13"/>
                <w:szCs w:val="13"/>
              </w:rPr>
            </w:pPr>
          </w:p>
        </w:tc>
      </w:tr>
      <w:tr w:rsidR="00057748" w14:paraId="5D80E74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C6"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IT365</w:t>
            </w:r>
          </w:p>
        </w:tc>
        <w:tc>
          <w:tcPr>
            <w:tcW w:w="855" w:type="dxa"/>
            <w:tcBorders>
              <w:left w:val="single" w:sz="8" w:space="0" w:color="000000"/>
              <w:right w:val="dashed" w:sz="4" w:space="0" w:color="000000"/>
            </w:tcBorders>
            <w:vAlign w:val="center"/>
          </w:tcPr>
          <w:p w14:paraId="000003C7"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C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C9" w14:textId="77777777" w:rsidR="00057748" w:rsidRDefault="00057748" w:rsidP="00057748">
            <w:pPr>
              <w:ind w:right="43"/>
              <w:rPr>
                <w:sz w:val="13"/>
                <w:szCs w:val="13"/>
              </w:rPr>
            </w:pPr>
            <w:r>
              <w:rPr>
                <w:b/>
                <w:color w:val="2E75B5"/>
                <w:sz w:val="13"/>
                <w:szCs w:val="13"/>
              </w:rPr>
              <w:t>P(CLO1)</w:t>
            </w:r>
          </w:p>
        </w:tc>
        <w:tc>
          <w:tcPr>
            <w:tcW w:w="855" w:type="dxa"/>
            <w:tcBorders>
              <w:left w:val="single" w:sz="12" w:space="0" w:color="000000"/>
            </w:tcBorders>
            <w:vAlign w:val="center"/>
          </w:tcPr>
          <w:p w14:paraId="000003CA" w14:textId="77777777" w:rsidR="00057748" w:rsidRDefault="00057748" w:rsidP="00057748">
            <w:pPr>
              <w:ind w:right="43"/>
              <w:rPr>
                <w:sz w:val="13"/>
                <w:szCs w:val="13"/>
              </w:rPr>
            </w:pPr>
          </w:p>
        </w:tc>
        <w:tc>
          <w:tcPr>
            <w:tcW w:w="855" w:type="dxa"/>
            <w:tcBorders>
              <w:right w:val="dashed" w:sz="4" w:space="0" w:color="000000"/>
            </w:tcBorders>
            <w:vAlign w:val="center"/>
          </w:tcPr>
          <w:p w14:paraId="000003CB"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CC"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dashed" w:sz="4" w:space="0" w:color="000000"/>
            </w:tcBorders>
            <w:vAlign w:val="center"/>
          </w:tcPr>
          <w:p w14:paraId="000003CD"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CE"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C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0" w14:textId="77777777" w:rsidR="00057748" w:rsidRDefault="00057748" w:rsidP="00057748">
            <w:pPr>
              <w:ind w:right="43"/>
              <w:rPr>
                <w:sz w:val="13"/>
                <w:szCs w:val="13"/>
              </w:rPr>
            </w:pPr>
            <w:r>
              <w:rPr>
                <w:b/>
                <w:color w:val="FF0000"/>
                <w:sz w:val="13"/>
                <w:szCs w:val="13"/>
              </w:rPr>
              <w:t>M(CLO5)</w:t>
            </w:r>
          </w:p>
        </w:tc>
      </w:tr>
      <w:tr w:rsidR="00057748" w14:paraId="353564A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D1"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ISLM103</w:t>
            </w:r>
          </w:p>
        </w:tc>
        <w:tc>
          <w:tcPr>
            <w:tcW w:w="855" w:type="dxa"/>
            <w:tcBorders>
              <w:left w:val="single" w:sz="8" w:space="0" w:color="000000"/>
              <w:right w:val="dashed" w:sz="4" w:space="0" w:color="000000"/>
            </w:tcBorders>
            <w:vAlign w:val="center"/>
          </w:tcPr>
          <w:p w14:paraId="000003D2" w14:textId="77777777" w:rsidR="00057748" w:rsidRDefault="00057748" w:rsidP="00057748">
            <w:pPr>
              <w:ind w:right="43"/>
              <w:rPr>
                <w:sz w:val="13"/>
                <w:szCs w:val="13"/>
              </w:rPr>
            </w:pPr>
            <w:r>
              <w:rPr>
                <w:b/>
                <w:color w:val="FFC000"/>
                <w:sz w:val="13"/>
                <w:szCs w:val="13"/>
              </w:rPr>
              <w:t>I(CLO1),</w:t>
            </w:r>
            <w:r>
              <w:rPr>
                <w:b/>
                <w:sz w:val="13"/>
                <w:szCs w:val="13"/>
              </w:rPr>
              <w:t xml:space="preserve"> </w:t>
            </w:r>
            <w:r>
              <w:rPr>
                <w:b/>
                <w:color w:val="FF0000"/>
                <w:sz w:val="13"/>
                <w:szCs w:val="13"/>
              </w:rPr>
              <w:t>M(CLO2),</w:t>
            </w:r>
            <w:r>
              <w:rPr>
                <w:b/>
                <w:sz w:val="13"/>
                <w:szCs w:val="13"/>
              </w:rPr>
              <w:t xml:space="preserve"> </w:t>
            </w:r>
            <w:r>
              <w:rPr>
                <w:b/>
                <w:color w:val="2E75B5"/>
                <w:sz w:val="13"/>
                <w:szCs w:val="13"/>
              </w:rPr>
              <w:t>P(CLO3)</w:t>
            </w:r>
          </w:p>
        </w:tc>
        <w:tc>
          <w:tcPr>
            <w:tcW w:w="772" w:type="dxa"/>
            <w:tcBorders>
              <w:left w:val="dashed" w:sz="4" w:space="0" w:color="000000"/>
              <w:right w:val="dashed" w:sz="4" w:space="0" w:color="000000"/>
            </w:tcBorders>
            <w:vAlign w:val="center"/>
          </w:tcPr>
          <w:p w14:paraId="000003D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4" w14:textId="77777777" w:rsidR="00057748" w:rsidRDefault="00057748" w:rsidP="00057748">
            <w:pPr>
              <w:ind w:right="43"/>
              <w:rPr>
                <w:sz w:val="13"/>
                <w:szCs w:val="13"/>
              </w:rPr>
            </w:pPr>
          </w:p>
        </w:tc>
        <w:tc>
          <w:tcPr>
            <w:tcW w:w="855" w:type="dxa"/>
            <w:tcBorders>
              <w:left w:val="single" w:sz="12" w:space="0" w:color="000000"/>
            </w:tcBorders>
            <w:vAlign w:val="center"/>
          </w:tcPr>
          <w:p w14:paraId="000003D5" w14:textId="77777777" w:rsidR="00057748" w:rsidRDefault="00057748" w:rsidP="00057748">
            <w:pPr>
              <w:ind w:right="43"/>
              <w:rPr>
                <w:sz w:val="13"/>
                <w:szCs w:val="13"/>
              </w:rPr>
            </w:pPr>
            <w:r>
              <w:rPr>
                <w:b/>
                <w:color w:val="2E75B5"/>
                <w:sz w:val="13"/>
                <w:szCs w:val="13"/>
              </w:rPr>
              <w:t xml:space="preserve">P(CLO4), </w:t>
            </w:r>
            <w:r>
              <w:rPr>
                <w:b/>
                <w:color w:val="FF0000"/>
                <w:sz w:val="13"/>
                <w:szCs w:val="13"/>
              </w:rPr>
              <w:t>M(CLO5)</w:t>
            </w:r>
          </w:p>
        </w:tc>
        <w:tc>
          <w:tcPr>
            <w:tcW w:w="855" w:type="dxa"/>
            <w:tcBorders>
              <w:right w:val="dashed" w:sz="4" w:space="0" w:color="000000"/>
            </w:tcBorders>
            <w:vAlign w:val="center"/>
          </w:tcPr>
          <w:p w14:paraId="000003D6"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D7"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D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9"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D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B" w14:textId="77777777" w:rsidR="00057748" w:rsidRDefault="00057748" w:rsidP="00057748">
            <w:pPr>
              <w:ind w:right="43"/>
              <w:rPr>
                <w:sz w:val="13"/>
                <w:szCs w:val="13"/>
              </w:rPr>
            </w:pPr>
            <w:r>
              <w:rPr>
                <w:b/>
                <w:color w:val="FF0000"/>
                <w:sz w:val="13"/>
                <w:szCs w:val="13"/>
              </w:rPr>
              <w:t>M(CLO6)</w:t>
            </w:r>
          </w:p>
        </w:tc>
      </w:tr>
      <w:tr w:rsidR="00057748" w14:paraId="5C63876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DC" w14:textId="26F4CF6F"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IT474</w:t>
            </w:r>
          </w:p>
        </w:tc>
        <w:tc>
          <w:tcPr>
            <w:tcW w:w="855" w:type="dxa"/>
            <w:tcBorders>
              <w:left w:val="single" w:sz="8" w:space="0" w:color="000000"/>
              <w:right w:val="dashed" w:sz="4" w:space="0" w:color="000000"/>
            </w:tcBorders>
            <w:vAlign w:val="center"/>
          </w:tcPr>
          <w:p w14:paraId="000003DD" w14:textId="5FDF3231"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D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F" w14:textId="77777777" w:rsidR="00057748" w:rsidRDefault="00057748" w:rsidP="00057748">
            <w:pPr>
              <w:ind w:right="43"/>
              <w:rPr>
                <w:sz w:val="13"/>
                <w:szCs w:val="13"/>
              </w:rPr>
            </w:pPr>
          </w:p>
        </w:tc>
        <w:tc>
          <w:tcPr>
            <w:tcW w:w="855" w:type="dxa"/>
            <w:tcBorders>
              <w:left w:val="single" w:sz="12" w:space="0" w:color="000000"/>
            </w:tcBorders>
            <w:vAlign w:val="center"/>
          </w:tcPr>
          <w:p w14:paraId="528FDFD9" w14:textId="2B666248" w:rsidR="00057748" w:rsidRDefault="00057748" w:rsidP="00057748">
            <w:pPr>
              <w:ind w:right="43"/>
              <w:rPr>
                <w:b/>
                <w:color w:val="FFC000"/>
                <w:sz w:val="13"/>
                <w:szCs w:val="13"/>
              </w:rPr>
            </w:pPr>
            <w:r>
              <w:rPr>
                <w:b/>
                <w:color w:val="FFC000"/>
                <w:sz w:val="13"/>
                <w:szCs w:val="13"/>
              </w:rPr>
              <w:t>I(CLO2),</w:t>
            </w:r>
          </w:p>
          <w:p w14:paraId="000003E0" w14:textId="3CD4F004"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E1"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E2" w14:textId="67886A74"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dashed" w:sz="4" w:space="0" w:color="000000"/>
            </w:tcBorders>
            <w:vAlign w:val="center"/>
          </w:tcPr>
          <w:p w14:paraId="000003E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E4"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E5" w14:textId="3C4BFC44"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3E6" w14:textId="519D3095" w:rsidR="00057748" w:rsidRDefault="00057748" w:rsidP="00057748">
            <w:pPr>
              <w:ind w:right="43"/>
              <w:rPr>
                <w:sz w:val="13"/>
                <w:szCs w:val="13"/>
              </w:rPr>
            </w:pPr>
            <w:r>
              <w:rPr>
                <w:b/>
                <w:color w:val="FFC000"/>
                <w:sz w:val="13"/>
                <w:szCs w:val="13"/>
              </w:rPr>
              <w:t>I(CLO6)</w:t>
            </w:r>
          </w:p>
        </w:tc>
      </w:tr>
      <w:tr w:rsidR="00057748" w14:paraId="714D61DC"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E7" w14:textId="61BABCBD"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IT478</w:t>
            </w:r>
          </w:p>
        </w:tc>
        <w:tc>
          <w:tcPr>
            <w:tcW w:w="855" w:type="dxa"/>
            <w:tcBorders>
              <w:left w:val="single" w:sz="8" w:space="0" w:color="000000"/>
              <w:right w:val="dashed" w:sz="4" w:space="0" w:color="000000"/>
            </w:tcBorders>
            <w:vAlign w:val="center"/>
          </w:tcPr>
          <w:p w14:paraId="000003E8" w14:textId="642E57B4"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E9" w14:textId="6D051821" w:rsidR="00057748" w:rsidRDefault="00057748" w:rsidP="00057748">
            <w:pPr>
              <w:ind w:right="43"/>
              <w:rPr>
                <w:sz w:val="13"/>
                <w:szCs w:val="13"/>
              </w:rPr>
            </w:pPr>
            <w:r>
              <w:rPr>
                <w:b/>
                <w:color w:val="FFC000"/>
                <w:sz w:val="13"/>
                <w:szCs w:val="13"/>
              </w:rPr>
              <w:t>I(CLO2)</w:t>
            </w:r>
          </w:p>
        </w:tc>
        <w:tc>
          <w:tcPr>
            <w:tcW w:w="855" w:type="dxa"/>
            <w:tcBorders>
              <w:left w:val="dashed" w:sz="4" w:space="0" w:color="000000"/>
              <w:right w:val="single" w:sz="12" w:space="0" w:color="000000"/>
            </w:tcBorders>
            <w:vAlign w:val="center"/>
          </w:tcPr>
          <w:p w14:paraId="000003EA" w14:textId="77777777" w:rsidR="00057748" w:rsidRDefault="00057748" w:rsidP="00057748">
            <w:pPr>
              <w:ind w:right="43"/>
              <w:rPr>
                <w:sz w:val="13"/>
                <w:szCs w:val="13"/>
              </w:rPr>
            </w:pPr>
          </w:p>
        </w:tc>
        <w:tc>
          <w:tcPr>
            <w:tcW w:w="855" w:type="dxa"/>
            <w:tcBorders>
              <w:left w:val="single" w:sz="12" w:space="0" w:color="000000"/>
            </w:tcBorders>
            <w:vAlign w:val="center"/>
          </w:tcPr>
          <w:p w14:paraId="000003EB" w14:textId="6CCF146D"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EC"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ED"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E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EF"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F0" w14:textId="6B24CAB5"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F1" w14:textId="77777777" w:rsidR="00057748" w:rsidRDefault="00057748" w:rsidP="00057748">
            <w:pPr>
              <w:ind w:right="43"/>
              <w:rPr>
                <w:sz w:val="13"/>
                <w:szCs w:val="13"/>
              </w:rPr>
            </w:pPr>
          </w:p>
        </w:tc>
      </w:tr>
      <w:tr w:rsidR="00057748" w14:paraId="40B03C0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F2"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IT475</w:t>
            </w:r>
          </w:p>
        </w:tc>
        <w:tc>
          <w:tcPr>
            <w:tcW w:w="855" w:type="dxa"/>
            <w:tcBorders>
              <w:left w:val="single" w:sz="8" w:space="0" w:color="000000"/>
              <w:right w:val="dashed" w:sz="4" w:space="0" w:color="000000"/>
            </w:tcBorders>
            <w:vAlign w:val="center"/>
          </w:tcPr>
          <w:p w14:paraId="000003F3"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F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F5" w14:textId="77777777" w:rsidR="00057748" w:rsidRDefault="00057748" w:rsidP="00057748">
            <w:pPr>
              <w:ind w:right="43"/>
              <w:rPr>
                <w:sz w:val="13"/>
                <w:szCs w:val="13"/>
              </w:rPr>
            </w:pPr>
          </w:p>
        </w:tc>
        <w:tc>
          <w:tcPr>
            <w:tcW w:w="855" w:type="dxa"/>
            <w:tcBorders>
              <w:left w:val="single" w:sz="12" w:space="0" w:color="000000"/>
            </w:tcBorders>
            <w:vAlign w:val="center"/>
          </w:tcPr>
          <w:p w14:paraId="000003F6" w14:textId="77777777" w:rsidR="00057748" w:rsidRDefault="00057748" w:rsidP="00057748">
            <w:pPr>
              <w:ind w:right="43"/>
              <w:rPr>
                <w:sz w:val="13"/>
                <w:szCs w:val="13"/>
              </w:rPr>
            </w:pPr>
          </w:p>
        </w:tc>
        <w:tc>
          <w:tcPr>
            <w:tcW w:w="855" w:type="dxa"/>
            <w:tcBorders>
              <w:right w:val="dashed" w:sz="4" w:space="0" w:color="000000"/>
            </w:tcBorders>
            <w:vAlign w:val="center"/>
          </w:tcPr>
          <w:p w14:paraId="000003F7"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F8"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dashed" w:sz="4" w:space="0" w:color="000000"/>
            </w:tcBorders>
            <w:vAlign w:val="center"/>
          </w:tcPr>
          <w:p w14:paraId="000003F9"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3FA"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FB" w14:textId="77777777" w:rsidR="00057748" w:rsidRDefault="00057748" w:rsidP="00057748">
            <w:pPr>
              <w:ind w:right="43"/>
              <w:rPr>
                <w:sz w:val="13"/>
                <w:szCs w:val="13"/>
              </w:rPr>
            </w:pPr>
            <w:r>
              <w:rPr>
                <w:b/>
                <w:color w:val="FF0000"/>
                <w:sz w:val="13"/>
                <w:szCs w:val="13"/>
              </w:rPr>
              <w:t>M(CLO4)</w:t>
            </w:r>
          </w:p>
        </w:tc>
        <w:tc>
          <w:tcPr>
            <w:tcW w:w="855" w:type="dxa"/>
            <w:tcBorders>
              <w:left w:val="dashed" w:sz="4" w:space="0" w:color="000000"/>
              <w:right w:val="single" w:sz="12" w:space="0" w:color="000000"/>
            </w:tcBorders>
            <w:vAlign w:val="center"/>
          </w:tcPr>
          <w:p w14:paraId="000003FC" w14:textId="77777777" w:rsidR="00057748" w:rsidRDefault="00057748" w:rsidP="00057748">
            <w:pPr>
              <w:ind w:right="43"/>
              <w:rPr>
                <w:sz w:val="13"/>
                <w:szCs w:val="13"/>
              </w:rPr>
            </w:pPr>
          </w:p>
        </w:tc>
      </w:tr>
      <w:tr w:rsidR="00057748" w14:paraId="43FB527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FD"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IT476</w:t>
            </w:r>
          </w:p>
        </w:tc>
        <w:tc>
          <w:tcPr>
            <w:tcW w:w="855" w:type="dxa"/>
            <w:tcBorders>
              <w:left w:val="single" w:sz="8" w:space="0" w:color="000000"/>
              <w:right w:val="dashed" w:sz="4" w:space="0" w:color="000000"/>
            </w:tcBorders>
            <w:vAlign w:val="center"/>
          </w:tcPr>
          <w:p w14:paraId="000003FE"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3F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0" w14:textId="77777777" w:rsidR="00057748" w:rsidRDefault="00057748" w:rsidP="00057748">
            <w:pPr>
              <w:ind w:right="43"/>
              <w:rPr>
                <w:sz w:val="13"/>
                <w:szCs w:val="13"/>
              </w:rPr>
            </w:pPr>
          </w:p>
        </w:tc>
        <w:tc>
          <w:tcPr>
            <w:tcW w:w="855" w:type="dxa"/>
            <w:tcBorders>
              <w:left w:val="single" w:sz="12" w:space="0" w:color="000000"/>
            </w:tcBorders>
            <w:vAlign w:val="center"/>
          </w:tcPr>
          <w:p w14:paraId="00000401" w14:textId="77777777" w:rsidR="00057748" w:rsidRDefault="00057748" w:rsidP="00057748">
            <w:pPr>
              <w:ind w:right="43"/>
              <w:rPr>
                <w:sz w:val="13"/>
                <w:szCs w:val="13"/>
              </w:rPr>
            </w:pPr>
            <w:r>
              <w:rPr>
                <w:b/>
                <w:color w:val="FF0000"/>
                <w:sz w:val="13"/>
                <w:szCs w:val="13"/>
              </w:rPr>
              <w:t>M(CLO2)</w:t>
            </w:r>
          </w:p>
        </w:tc>
        <w:tc>
          <w:tcPr>
            <w:tcW w:w="855" w:type="dxa"/>
            <w:tcBorders>
              <w:right w:val="dashed" w:sz="4" w:space="0" w:color="000000"/>
            </w:tcBorders>
            <w:vAlign w:val="center"/>
          </w:tcPr>
          <w:p w14:paraId="00000402" w14:textId="77777777" w:rsidR="00057748" w:rsidRDefault="00057748" w:rsidP="00057748">
            <w:pPr>
              <w:ind w:right="43"/>
              <w:rPr>
                <w:sz w:val="13"/>
                <w:szCs w:val="13"/>
              </w:rPr>
            </w:pPr>
            <w:r>
              <w:rPr>
                <w:b/>
                <w:color w:val="FF0000"/>
                <w:sz w:val="13"/>
                <w:szCs w:val="13"/>
              </w:rPr>
              <w:t>M(CLO3)</w:t>
            </w:r>
          </w:p>
        </w:tc>
        <w:tc>
          <w:tcPr>
            <w:tcW w:w="815" w:type="dxa"/>
            <w:tcBorders>
              <w:left w:val="dashed" w:sz="4" w:space="0" w:color="000000"/>
              <w:right w:val="dashed" w:sz="4" w:space="0" w:color="000000"/>
            </w:tcBorders>
            <w:vAlign w:val="center"/>
          </w:tcPr>
          <w:p w14:paraId="00000403" w14:textId="77777777" w:rsidR="00057748" w:rsidRDefault="00057748" w:rsidP="00057748">
            <w:pPr>
              <w:ind w:right="43"/>
              <w:rPr>
                <w:sz w:val="13"/>
                <w:szCs w:val="13"/>
              </w:rPr>
            </w:pPr>
            <w:r>
              <w:rPr>
                <w:b/>
                <w:color w:val="FF0000"/>
                <w:sz w:val="13"/>
                <w:szCs w:val="13"/>
              </w:rPr>
              <w:t>M(CLO4, CLO5)</w:t>
            </w:r>
          </w:p>
        </w:tc>
        <w:tc>
          <w:tcPr>
            <w:tcW w:w="855" w:type="dxa"/>
            <w:tcBorders>
              <w:left w:val="dashed" w:sz="4" w:space="0" w:color="000000"/>
              <w:right w:val="dashed" w:sz="4" w:space="0" w:color="000000"/>
            </w:tcBorders>
            <w:vAlign w:val="center"/>
          </w:tcPr>
          <w:p w14:paraId="0000040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5"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06" w14:textId="77777777" w:rsidR="00057748" w:rsidRDefault="00057748" w:rsidP="00057748">
            <w:pPr>
              <w:ind w:right="43"/>
              <w:rPr>
                <w:sz w:val="13"/>
                <w:szCs w:val="13"/>
              </w:rPr>
            </w:pPr>
            <w:r>
              <w:rPr>
                <w:b/>
                <w:color w:val="FF0000"/>
                <w:sz w:val="13"/>
                <w:szCs w:val="13"/>
              </w:rPr>
              <w:t>M(CLO6)</w:t>
            </w:r>
          </w:p>
        </w:tc>
        <w:tc>
          <w:tcPr>
            <w:tcW w:w="855" w:type="dxa"/>
            <w:tcBorders>
              <w:left w:val="dashed" w:sz="4" w:space="0" w:color="000000"/>
              <w:right w:val="single" w:sz="12" w:space="0" w:color="000000"/>
            </w:tcBorders>
            <w:vAlign w:val="center"/>
          </w:tcPr>
          <w:p w14:paraId="00000407" w14:textId="77777777" w:rsidR="00057748" w:rsidRDefault="00057748" w:rsidP="00057748">
            <w:pPr>
              <w:ind w:right="43"/>
              <w:rPr>
                <w:sz w:val="13"/>
                <w:szCs w:val="13"/>
              </w:rPr>
            </w:pPr>
          </w:p>
        </w:tc>
      </w:tr>
      <w:tr w:rsidR="00057748" w14:paraId="1B97D0D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08"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IT479</w:t>
            </w:r>
          </w:p>
        </w:tc>
        <w:tc>
          <w:tcPr>
            <w:tcW w:w="855" w:type="dxa"/>
            <w:tcBorders>
              <w:left w:val="single" w:sz="8" w:space="0" w:color="000000"/>
              <w:right w:val="dashed" w:sz="4" w:space="0" w:color="000000"/>
            </w:tcBorders>
            <w:vAlign w:val="center"/>
          </w:tcPr>
          <w:p w14:paraId="00000409"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40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B" w14:textId="77777777" w:rsidR="00057748" w:rsidRDefault="00057748" w:rsidP="00057748">
            <w:pPr>
              <w:ind w:right="43"/>
              <w:rPr>
                <w:sz w:val="13"/>
                <w:szCs w:val="13"/>
              </w:rPr>
            </w:pPr>
            <w:r>
              <w:rPr>
                <w:b/>
                <w:color w:val="FF0000"/>
                <w:sz w:val="13"/>
                <w:szCs w:val="13"/>
              </w:rPr>
              <w:t>M(CLO1)</w:t>
            </w:r>
          </w:p>
        </w:tc>
        <w:tc>
          <w:tcPr>
            <w:tcW w:w="855" w:type="dxa"/>
            <w:tcBorders>
              <w:left w:val="single" w:sz="12" w:space="0" w:color="000000"/>
            </w:tcBorders>
            <w:vAlign w:val="center"/>
          </w:tcPr>
          <w:p w14:paraId="0000040C" w14:textId="77777777" w:rsidR="00057748" w:rsidRDefault="00057748" w:rsidP="00057748">
            <w:pPr>
              <w:ind w:right="43"/>
              <w:rPr>
                <w:sz w:val="13"/>
                <w:szCs w:val="13"/>
              </w:rPr>
            </w:pPr>
          </w:p>
        </w:tc>
        <w:tc>
          <w:tcPr>
            <w:tcW w:w="855" w:type="dxa"/>
            <w:tcBorders>
              <w:right w:val="dashed" w:sz="4" w:space="0" w:color="000000"/>
            </w:tcBorders>
            <w:vAlign w:val="center"/>
          </w:tcPr>
          <w:p w14:paraId="0000040D" w14:textId="77777777" w:rsidR="00057748" w:rsidRDefault="00057748" w:rsidP="00057748">
            <w:pPr>
              <w:ind w:right="43"/>
              <w:rPr>
                <w:sz w:val="13"/>
                <w:szCs w:val="13"/>
              </w:rPr>
            </w:pPr>
            <w:r>
              <w:rPr>
                <w:b/>
                <w:color w:val="FF0000"/>
                <w:sz w:val="13"/>
                <w:szCs w:val="13"/>
              </w:rPr>
              <w:t>M(CLO2)</w:t>
            </w:r>
          </w:p>
        </w:tc>
        <w:tc>
          <w:tcPr>
            <w:tcW w:w="815" w:type="dxa"/>
            <w:tcBorders>
              <w:left w:val="dashed" w:sz="4" w:space="0" w:color="000000"/>
              <w:right w:val="dashed" w:sz="4" w:space="0" w:color="000000"/>
            </w:tcBorders>
            <w:vAlign w:val="center"/>
          </w:tcPr>
          <w:p w14:paraId="0000040E"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dashed" w:sz="4" w:space="0" w:color="000000"/>
            </w:tcBorders>
            <w:vAlign w:val="center"/>
          </w:tcPr>
          <w:p w14:paraId="0000040F" w14:textId="77777777" w:rsidR="00057748" w:rsidRDefault="00057748" w:rsidP="00057748">
            <w:pPr>
              <w:ind w:right="43"/>
              <w:rPr>
                <w:sz w:val="13"/>
                <w:szCs w:val="13"/>
              </w:rPr>
            </w:pPr>
            <w:r>
              <w:rPr>
                <w:b/>
                <w:color w:val="FF0000"/>
                <w:sz w:val="13"/>
                <w:szCs w:val="13"/>
              </w:rPr>
              <w:t>M(CLO4)</w:t>
            </w:r>
          </w:p>
        </w:tc>
        <w:tc>
          <w:tcPr>
            <w:tcW w:w="855" w:type="dxa"/>
            <w:tcBorders>
              <w:left w:val="dashed" w:sz="4" w:space="0" w:color="000000"/>
              <w:right w:val="single" w:sz="12" w:space="0" w:color="000000"/>
            </w:tcBorders>
            <w:vAlign w:val="center"/>
          </w:tcPr>
          <w:p w14:paraId="00000410"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1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2" w14:textId="77777777" w:rsidR="00057748" w:rsidRDefault="00057748" w:rsidP="00057748">
            <w:pPr>
              <w:ind w:right="43"/>
              <w:rPr>
                <w:sz w:val="13"/>
                <w:szCs w:val="13"/>
              </w:rPr>
            </w:pPr>
            <w:r>
              <w:rPr>
                <w:b/>
                <w:color w:val="FF0000"/>
                <w:sz w:val="13"/>
                <w:szCs w:val="13"/>
              </w:rPr>
              <w:t>M(CLO5)</w:t>
            </w:r>
          </w:p>
        </w:tc>
      </w:tr>
      <w:tr w:rsidR="00057748" w14:paraId="2A3281C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13"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ISLM104</w:t>
            </w:r>
          </w:p>
        </w:tc>
        <w:tc>
          <w:tcPr>
            <w:tcW w:w="855" w:type="dxa"/>
            <w:tcBorders>
              <w:left w:val="single" w:sz="8" w:space="0" w:color="000000"/>
              <w:right w:val="dashed" w:sz="4" w:space="0" w:color="000000"/>
            </w:tcBorders>
            <w:vAlign w:val="center"/>
          </w:tcPr>
          <w:p w14:paraId="00000414" w14:textId="77777777" w:rsidR="00057748" w:rsidRDefault="00057748" w:rsidP="00057748">
            <w:pPr>
              <w:ind w:right="43"/>
              <w:rPr>
                <w:sz w:val="13"/>
                <w:szCs w:val="13"/>
              </w:rPr>
            </w:pPr>
            <w:r>
              <w:rPr>
                <w:b/>
                <w:color w:val="FF0000"/>
                <w:sz w:val="13"/>
                <w:szCs w:val="13"/>
              </w:rPr>
              <w:t>M(CLO1, CLO2, CLO3),</w:t>
            </w:r>
            <w:r>
              <w:rPr>
                <w:b/>
                <w:sz w:val="13"/>
                <w:szCs w:val="13"/>
              </w:rPr>
              <w:t xml:space="preserve"> </w:t>
            </w:r>
            <w:r>
              <w:rPr>
                <w:b/>
                <w:color w:val="FFC000"/>
                <w:sz w:val="13"/>
                <w:szCs w:val="13"/>
              </w:rPr>
              <w:t>I(CLO4)</w:t>
            </w:r>
          </w:p>
        </w:tc>
        <w:tc>
          <w:tcPr>
            <w:tcW w:w="772" w:type="dxa"/>
            <w:tcBorders>
              <w:left w:val="dashed" w:sz="4" w:space="0" w:color="000000"/>
              <w:right w:val="dashed" w:sz="4" w:space="0" w:color="000000"/>
            </w:tcBorders>
            <w:vAlign w:val="center"/>
          </w:tcPr>
          <w:p w14:paraId="0000041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6" w14:textId="77777777" w:rsidR="00057748" w:rsidRDefault="00057748" w:rsidP="00057748">
            <w:pPr>
              <w:ind w:right="43"/>
              <w:rPr>
                <w:sz w:val="13"/>
                <w:szCs w:val="13"/>
              </w:rPr>
            </w:pPr>
          </w:p>
        </w:tc>
        <w:tc>
          <w:tcPr>
            <w:tcW w:w="855" w:type="dxa"/>
            <w:tcBorders>
              <w:left w:val="single" w:sz="12" w:space="0" w:color="000000"/>
            </w:tcBorders>
            <w:vAlign w:val="center"/>
          </w:tcPr>
          <w:p w14:paraId="00000417" w14:textId="77777777" w:rsidR="00057748" w:rsidRDefault="00057748" w:rsidP="00057748">
            <w:pPr>
              <w:ind w:right="43"/>
              <w:rPr>
                <w:sz w:val="13"/>
                <w:szCs w:val="13"/>
              </w:rPr>
            </w:pPr>
            <w:r>
              <w:rPr>
                <w:b/>
                <w:color w:val="FF0000"/>
                <w:sz w:val="13"/>
                <w:szCs w:val="13"/>
              </w:rPr>
              <w:t>M(CLO5)</w:t>
            </w:r>
          </w:p>
        </w:tc>
        <w:tc>
          <w:tcPr>
            <w:tcW w:w="855" w:type="dxa"/>
            <w:tcBorders>
              <w:right w:val="dashed" w:sz="4" w:space="0" w:color="000000"/>
            </w:tcBorders>
            <w:vAlign w:val="center"/>
          </w:tcPr>
          <w:p w14:paraId="00000418"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19"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1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1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D" w14:textId="77777777" w:rsidR="00057748" w:rsidRDefault="00057748" w:rsidP="00057748">
            <w:pPr>
              <w:ind w:right="43"/>
              <w:rPr>
                <w:sz w:val="13"/>
                <w:szCs w:val="13"/>
              </w:rPr>
            </w:pPr>
            <w:r>
              <w:rPr>
                <w:b/>
                <w:color w:val="2E75B5"/>
                <w:sz w:val="13"/>
                <w:szCs w:val="13"/>
              </w:rPr>
              <w:t>P(CLO6)</w:t>
            </w:r>
          </w:p>
        </w:tc>
      </w:tr>
      <w:tr w:rsidR="00057748" w14:paraId="6EA943F8"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1E" w14:textId="6B41BB9F"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IT484</w:t>
            </w:r>
          </w:p>
        </w:tc>
        <w:tc>
          <w:tcPr>
            <w:tcW w:w="855" w:type="dxa"/>
            <w:tcBorders>
              <w:left w:val="single" w:sz="8" w:space="0" w:color="000000"/>
              <w:right w:val="dashed" w:sz="4" w:space="0" w:color="000000"/>
            </w:tcBorders>
            <w:vAlign w:val="center"/>
          </w:tcPr>
          <w:p w14:paraId="0000041F" w14:textId="544573B6"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2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1" w14:textId="0964599C"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22" w14:textId="18252B0E"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23" w14:textId="240708F2" w:rsidR="00057748" w:rsidRDefault="00057748" w:rsidP="00057748">
            <w:pPr>
              <w:ind w:right="43"/>
              <w:rPr>
                <w:sz w:val="13"/>
                <w:szCs w:val="13"/>
              </w:rPr>
            </w:pPr>
            <w:r>
              <w:rPr>
                <w:b/>
                <w:color w:val="2E75B5"/>
                <w:sz w:val="13"/>
                <w:szCs w:val="13"/>
              </w:rPr>
              <w:t>P(CLO4)</w:t>
            </w:r>
          </w:p>
        </w:tc>
        <w:tc>
          <w:tcPr>
            <w:tcW w:w="815" w:type="dxa"/>
            <w:tcBorders>
              <w:left w:val="dashed" w:sz="4" w:space="0" w:color="000000"/>
              <w:right w:val="dashed" w:sz="4" w:space="0" w:color="000000"/>
            </w:tcBorders>
            <w:vAlign w:val="center"/>
          </w:tcPr>
          <w:p w14:paraId="00000424" w14:textId="079806AD"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dashed" w:sz="4" w:space="0" w:color="000000"/>
            </w:tcBorders>
            <w:vAlign w:val="center"/>
          </w:tcPr>
          <w:p w14:paraId="0000042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2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8" w14:textId="51F49DB3" w:rsidR="00057748" w:rsidRDefault="00057748" w:rsidP="00057748">
            <w:pPr>
              <w:ind w:right="43"/>
              <w:rPr>
                <w:sz w:val="13"/>
                <w:szCs w:val="13"/>
              </w:rPr>
            </w:pPr>
            <w:r>
              <w:rPr>
                <w:b/>
                <w:color w:val="2E75B5"/>
                <w:sz w:val="13"/>
                <w:szCs w:val="13"/>
              </w:rPr>
              <w:t>P(CLO6)</w:t>
            </w:r>
          </w:p>
        </w:tc>
      </w:tr>
      <w:tr w:rsidR="00057748" w14:paraId="6EA1866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29" w14:textId="5939CF14"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IT488</w:t>
            </w:r>
          </w:p>
        </w:tc>
        <w:tc>
          <w:tcPr>
            <w:tcW w:w="855" w:type="dxa"/>
            <w:tcBorders>
              <w:left w:val="single" w:sz="8" w:space="0" w:color="000000"/>
              <w:right w:val="dashed" w:sz="4" w:space="0" w:color="000000"/>
            </w:tcBorders>
            <w:vAlign w:val="center"/>
          </w:tcPr>
          <w:p w14:paraId="0000042A" w14:textId="30F3CDCF"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2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C" w14:textId="20444B9B"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2D" w14:textId="7D234E62"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2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2F"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3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31"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32" w14:textId="1E747B29"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433" w14:textId="77777777" w:rsidR="00057748" w:rsidRDefault="00057748" w:rsidP="00057748">
            <w:pPr>
              <w:ind w:right="43"/>
              <w:rPr>
                <w:sz w:val="13"/>
                <w:szCs w:val="13"/>
              </w:rPr>
            </w:pPr>
          </w:p>
        </w:tc>
      </w:tr>
      <w:tr w:rsidR="00057748" w14:paraId="45AD899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3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lastRenderedPageBreak/>
              <w:t>IT485</w:t>
            </w:r>
          </w:p>
        </w:tc>
        <w:tc>
          <w:tcPr>
            <w:tcW w:w="855" w:type="dxa"/>
            <w:tcBorders>
              <w:left w:val="single" w:sz="8" w:space="0" w:color="000000"/>
              <w:right w:val="dashed" w:sz="4" w:space="0" w:color="000000"/>
            </w:tcBorders>
            <w:vAlign w:val="center"/>
          </w:tcPr>
          <w:p w14:paraId="00000435"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436"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single" w:sz="12" w:space="0" w:color="000000"/>
            </w:tcBorders>
            <w:vAlign w:val="center"/>
          </w:tcPr>
          <w:p w14:paraId="00000437" w14:textId="77777777" w:rsidR="00057748" w:rsidRDefault="00057748" w:rsidP="00057748">
            <w:pPr>
              <w:ind w:right="43"/>
              <w:rPr>
                <w:sz w:val="13"/>
                <w:szCs w:val="13"/>
              </w:rPr>
            </w:pPr>
          </w:p>
        </w:tc>
        <w:tc>
          <w:tcPr>
            <w:tcW w:w="855" w:type="dxa"/>
            <w:tcBorders>
              <w:left w:val="single" w:sz="12" w:space="0" w:color="000000"/>
            </w:tcBorders>
            <w:vAlign w:val="center"/>
          </w:tcPr>
          <w:p w14:paraId="00000438" w14:textId="77777777"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39" w14:textId="77777777" w:rsidR="00057748" w:rsidRDefault="00057748" w:rsidP="00057748">
            <w:pPr>
              <w:ind w:right="43"/>
              <w:rPr>
                <w:sz w:val="13"/>
                <w:szCs w:val="13"/>
              </w:rPr>
            </w:pPr>
            <w:r>
              <w:rPr>
                <w:b/>
                <w:color w:val="FF0000"/>
                <w:sz w:val="13"/>
                <w:szCs w:val="13"/>
              </w:rPr>
              <w:t>M(CLO4)</w:t>
            </w:r>
          </w:p>
        </w:tc>
        <w:tc>
          <w:tcPr>
            <w:tcW w:w="815" w:type="dxa"/>
            <w:tcBorders>
              <w:left w:val="dashed" w:sz="4" w:space="0" w:color="000000"/>
              <w:right w:val="dashed" w:sz="4" w:space="0" w:color="000000"/>
            </w:tcBorders>
            <w:vAlign w:val="center"/>
          </w:tcPr>
          <w:p w14:paraId="0000043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3B" w14:textId="77777777"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single" w:sz="12" w:space="0" w:color="000000"/>
            </w:tcBorders>
            <w:vAlign w:val="center"/>
          </w:tcPr>
          <w:p w14:paraId="0000043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3D" w14:textId="77777777" w:rsidR="00057748" w:rsidRDefault="00057748" w:rsidP="00057748">
            <w:pPr>
              <w:ind w:right="43"/>
              <w:rPr>
                <w:sz w:val="13"/>
                <w:szCs w:val="13"/>
              </w:rPr>
            </w:pPr>
            <w:r>
              <w:rPr>
                <w:b/>
                <w:color w:val="FF0000"/>
                <w:sz w:val="13"/>
                <w:szCs w:val="13"/>
              </w:rPr>
              <w:t>M(CLO6)</w:t>
            </w:r>
          </w:p>
        </w:tc>
        <w:tc>
          <w:tcPr>
            <w:tcW w:w="855" w:type="dxa"/>
            <w:tcBorders>
              <w:left w:val="dashed" w:sz="4" w:space="0" w:color="000000"/>
              <w:right w:val="single" w:sz="12" w:space="0" w:color="000000"/>
            </w:tcBorders>
            <w:vAlign w:val="center"/>
          </w:tcPr>
          <w:p w14:paraId="0000043E" w14:textId="77777777" w:rsidR="00057748" w:rsidRDefault="00057748" w:rsidP="00057748">
            <w:pPr>
              <w:ind w:right="43"/>
              <w:rPr>
                <w:sz w:val="13"/>
                <w:szCs w:val="13"/>
              </w:rPr>
            </w:pPr>
          </w:p>
        </w:tc>
      </w:tr>
      <w:tr w:rsidR="00057748" w14:paraId="2D832E0F"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3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IT487</w:t>
            </w:r>
          </w:p>
        </w:tc>
        <w:tc>
          <w:tcPr>
            <w:tcW w:w="855" w:type="dxa"/>
            <w:tcBorders>
              <w:left w:val="single" w:sz="8" w:space="0" w:color="000000"/>
              <w:right w:val="dashed" w:sz="4" w:space="0" w:color="000000"/>
            </w:tcBorders>
            <w:vAlign w:val="center"/>
          </w:tcPr>
          <w:p w14:paraId="00000440"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4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2" w14:textId="77777777"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43" w14:textId="77777777" w:rsidR="00057748" w:rsidRDefault="00057748" w:rsidP="00057748">
            <w:pPr>
              <w:ind w:right="43"/>
              <w:rPr>
                <w:sz w:val="13"/>
                <w:szCs w:val="13"/>
              </w:rPr>
            </w:pPr>
          </w:p>
        </w:tc>
        <w:tc>
          <w:tcPr>
            <w:tcW w:w="855" w:type="dxa"/>
            <w:tcBorders>
              <w:right w:val="dashed" w:sz="4" w:space="0" w:color="000000"/>
            </w:tcBorders>
            <w:vAlign w:val="center"/>
          </w:tcPr>
          <w:p w14:paraId="00000444"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4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46"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44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4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9" w14:textId="77777777" w:rsidR="00057748" w:rsidRDefault="00057748" w:rsidP="00057748">
            <w:pPr>
              <w:ind w:right="43"/>
              <w:rPr>
                <w:sz w:val="13"/>
                <w:szCs w:val="13"/>
              </w:rPr>
            </w:pPr>
            <w:r>
              <w:rPr>
                <w:b/>
                <w:color w:val="FF0000"/>
                <w:sz w:val="13"/>
                <w:szCs w:val="13"/>
              </w:rPr>
              <w:t>M(CLO4)</w:t>
            </w:r>
          </w:p>
        </w:tc>
      </w:tr>
      <w:tr w:rsidR="00057748" w14:paraId="1C8AB9A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4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IT489</w:t>
            </w:r>
          </w:p>
        </w:tc>
        <w:tc>
          <w:tcPr>
            <w:tcW w:w="855" w:type="dxa"/>
            <w:tcBorders>
              <w:left w:val="single" w:sz="8" w:space="0" w:color="000000"/>
              <w:right w:val="dashed" w:sz="4" w:space="0" w:color="000000"/>
            </w:tcBorders>
            <w:vAlign w:val="center"/>
          </w:tcPr>
          <w:p w14:paraId="0000044B"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44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D" w14:textId="77777777" w:rsidR="00057748" w:rsidRDefault="00057748" w:rsidP="00057748">
            <w:pPr>
              <w:ind w:right="43"/>
              <w:rPr>
                <w:sz w:val="13"/>
                <w:szCs w:val="13"/>
              </w:rPr>
            </w:pPr>
          </w:p>
        </w:tc>
        <w:tc>
          <w:tcPr>
            <w:tcW w:w="855" w:type="dxa"/>
            <w:tcBorders>
              <w:left w:val="single" w:sz="12" w:space="0" w:color="000000"/>
            </w:tcBorders>
            <w:vAlign w:val="center"/>
          </w:tcPr>
          <w:p w14:paraId="0000044E" w14:textId="77777777" w:rsidR="00057748" w:rsidRDefault="00057748" w:rsidP="00057748">
            <w:pPr>
              <w:ind w:right="43"/>
              <w:rPr>
                <w:sz w:val="13"/>
                <w:szCs w:val="13"/>
              </w:rPr>
            </w:pPr>
          </w:p>
        </w:tc>
        <w:tc>
          <w:tcPr>
            <w:tcW w:w="855" w:type="dxa"/>
            <w:tcBorders>
              <w:right w:val="dashed" w:sz="4" w:space="0" w:color="000000"/>
            </w:tcBorders>
            <w:vAlign w:val="center"/>
          </w:tcPr>
          <w:p w14:paraId="0000044F" w14:textId="77777777" w:rsidR="00057748" w:rsidRDefault="00057748" w:rsidP="00057748">
            <w:pPr>
              <w:ind w:right="43"/>
              <w:rPr>
                <w:sz w:val="13"/>
                <w:szCs w:val="13"/>
              </w:rPr>
            </w:pPr>
            <w:r>
              <w:rPr>
                <w:b/>
                <w:color w:val="FF0000"/>
                <w:sz w:val="13"/>
                <w:szCs w:val="13"/>
              </w:rPr>
              <w:t>M(CLO1)</w:t>
            </w:r>
          </w:p>
        </w:tc>
        <w:tc>
          <w:tcPr>
            <w:tcW w:w="815" w:type="dxa"/>
            <w:tcBorders>
              <w:left w:val="dashed" w:sz="4" w:space="0" w:color="000000"/>
              <w:right w:val="dashed" w:sz="4" w:space="0" w:color="000000"/>
            </w:tcBorders>
            <w:vAlign w:val="center"/>
          </w:tcPr>
          <w:p w14:paraId="00000450" w14:textId="77777777" w:rsidR="00057748" w:rsidRDefault="00057748" w:rsidP="00057748">
            <w:pPr>
              <w:ind w:right="43"/>
              <w:rPr>
                <w:sz w:val="13"/>
                <w:szCs w:val="13"/>
              </w:rPr>
            </w:pPr>
            <w:r>
              <w:rPr>
                <w:b/>
                <w:color w:val="FF0000"/>
                <w:sz w:val="13"/>
                <w:szCs w:val="13"/>
              </w:rPr>
              <w:t>M(CLO2)</w:t>
            </w:r>
          </w:p>
        </w:tc>
        <w:tc>
          <w:tcPr>
            <w:tcW w:w="855" w:type="dxa"/>
            <w:tcBorders>
              <w:left w:val="dashed" w:sz="4" w:space="0" w:color="000000"/>
              <w:right w:val="dashed" w:sz="4" w:space="0" w:color="000000"/>
            </w:tcBorders>
            <w:vAlign w:val="center"/>
          </w:tcPr>
          <w:p w14:paraId="00000451"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452" w14:textId="77777777" w:rsidR="00057748" w:rsidRDefault="00057748" w:rsidP="00057748">
            <w:pPr>
              <w:ind w:right="43"/>
              <w:rPr>
                <w:sz w:val="13"/>
                <w:szCs w:val="13"/>
              </w:rPr>
            </w:pPr>
            <w:r>
              <w:rPr>
                <w:b/>
                <w:color w:val="FF0000"/>
                <w:sz w:val="13"/>
                <w:szCs w:val="13"/>
              </w:rPr>
              <w:t>M(CLO4)</w:t>
            </w:r>
          </w:p>
        </w:tc>
        <w:tc>
          <w:tcPr>
            <w:tcW w:w="855" w:type="dxa"/>
            <w:tcBorders>
              <w:left w:val="single" w:sz="12" w:space="0" w:color="000000"/>
              <w:right w:val="dashed" w:sz="4" w:space="0" w:color="000000"/>
            </w:tcBorders>
            <w:vAlign w:val="center"/>
          </w:tcPr>
          <w:p w14:paraId="0000045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54" w14:textId="77777777" w:rsidR="00057748" w:rsidRDefault="00057748" w:rsidP="00057748">
            <w:pPr>
              <w:ind w:right="43"/>
              <w:rPr>
                <w:sz w:val="13"/>
                <w:szCs w:val="13"/>
              </w:rPr>
            </w:pPr>
            <w:r>
              <w:rPr>
                <w:b/>
                <w:color w:val="FF0000"/>
                <w:sz w:val="13"/>
                <w:szCs w:val="13"/>
              </w:rPr>
              <w:t>M(CLO5, CLO6)</w:t>
            </w:r>
          </w:p>
        </w:tc>
      </w:tr>
      <w:tr w:rsidR="00057748" w14:paraId="110060EF" w14:textId="77777777">
        <w:trPr>
          <w:cantSplit/>
          <w:trHeight w:val="282"/>
        </w:trPr>
        <w:tc>
          <w:tcPr>
            <w:tcW w:w="1181" w:type="dxa"/>
            <w:tcBorders>
              <w:left w:val="single" w:sz="12" w:space="0" w:color="000000"/>
              <w:bottom w:val="single" w:sz="12" w:space="0" w:color="000000"/>
              <w:right w:val="single" w:sz="8" w:space="0" w:color="000000"/>
            </w:tcBorders>
            <w:shd w:val="clear" w:color="auto" w:fill="BDD7EE"/>
            <w:vAlign w:val="center"/>
          </w:tcPr>
          <w:p w14:paraId="0000045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IT499</w:t>
            </w:r>
          </w:p>
        </w:tc>
        <w:tc>
          <w:tcPr>
            <w:tcW w:w="855" w:type="dxa"/>
            <w:tcBorders>
              <w:left w:val="single" w:sz="8" w:space="0" w:color="000000"/>
              <w:bottom w:val="single" w:sz="12" w:space="0" w:color="000000"/>
              <w:right w:val="dashed" w:sz="4" w:space="0" w:color="000000"/>
            </w:tcBorders>
            <w:vAlign w:val="center"/>
          </w:tcPr>
          <w:p w14:paraId="00000456"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bottom w:val="single" w:sz="12" w:space="0" w:color="000000"/>
              <w:right w:val="dashed" w:sz="4" w:space="0" w:color="000000"/>
            </w:tcBorders>
            <w:vAlign w:val="center"/>
          </w:tcPr>
          <w:p w14:paraId="00000457" w14:textId="77777777" w:rsidR="00057748" w:rsidRDefault="00057748" w:rsidP="00057748">
            <w:pPr>
              <w:ind w:right="43"/>
              <w:rPr>
                <w:sz w:val="13"/>
                <w:szCs w:val="13"/>
              </w:rPr>
            </w:pPr>
          </w:p>
        </w:tc>
        <w:tc>
          <w:tcPr>
            <w:tcW w:w="855" w:type="dxa"/>
            <w:tcBorders>
              <w:left w:val="dashed" w:sz="4" w:space="0" w:color="000000"/>
              <w:bottom w:val="single" w:sz="12" w:space="0" w:color="000000"/>
              <w:right w:val="single" w:sz="12" w:space="0" w:color="000000"/>
            </w:tcBorders>
            <w:vAlign w:val="center"/>
          </w:tcPr>
          <w:p w14:paraId="00000458" w14:textId="77777777" w:rsidR="00057748" w:rsidRDefault="00057748" w:rsidP="00057748">
            <w:pPr>
              <w:ind w:right="43"/>
              <w:rPr>
                <w:sz w:val="13"/>
                <w:szCs w:val="13"/>
              </w:rPr>
            </w:pPr>
          </w:p>
        </w:tc>
        <w:tc>
          <w:tcPr>
            <w:tcW w:w="855" w:type="dxa"/>
            <w:tcBorders>
              <w:left w:val="single" w:sz="12" w:space="0" w:color="000000"/>
              <w:bottom w:val="single" w:sz="12" w:space="0" w:color="000000"/>
            </w:tcBorders>
            <w:vAlign w:val="center"/>
          </w:tcPr>
          <w:p w14:paraId="00000459" w14:textId="77777777" w:rsidR="00057748" w:rsidRDefault="00057748" w:rsidP="00057748">
            <w:pPr>
              <w:ind w:right="43"/>
              <w:rPr>
                <w:sz w:val="13"/>
                <w:szCs w:val="13"/>
              </w:rPr>
            </w:pPr>
            <w:r>
              <w:rPr>
                <w:b/>
                <w:color w:val="FF0000"/>
                <w:sz w:val="13"/>
                <w:szCs w:val="13"/>
              </w:rPr>
              <w:t>M(CLO2)</w:t>
            </w:r>
          </w:p>
        </w:tc>
        <w:tc>
          <w:tcPr>
            <w:tcW w:w="855" w:type="dxa"/>
            <w:tcBorders>
              <w:bottom w:val="single" w:sz="12" w:space="0" w:color="000000"/>
              <w:right w:val="dashed" w:sz="4" w:space="0" w:color="000000"/>
            </w:tcBorders>
            <w:vAlign w:val="center"/>
          </w:tcPr>
          <w:p w14:paraId="0000045A" w14:textId="77777777" w:rsidR="00057748" w:rsidRDefault="00057748" w:rsidP="00057748">
            <w:pPr>
              <w:ind w:right="43"/>
              <w:rPr>
                <w:b/>
                <w:color w:val="FF0000"/>
                <w:sz w:val="13"/>
                <w:szCs w:val="13"/>
              </w:rPr>
            </w:pPr>
          </w:p>
        </w:tc>
        <w:tc>
          <w:tcPr>
            <w:tcW w:w="815" w:type="dxa"/>
            <w:tcBorders>
              <w:left w:val="dashed" w:sz="4" w:space="0" w:color="000000"/>
              <w:bottom w:val="single" w:sz="12" w:space="0" w:color="000000"/>
              <w:right w:val="dashed" w:sz="4" w:space="0" w:color="000000"/>
            </w:tcBorders>
            <w:vAlign w:val="center"/>
          </w:tcPr>
          <w:p w14:paraId="0000045B" w14:textId="77777777" w:rsidR="00057748" w:rsidRDefault="00057748" w:rsidP="00057748">
            <w:pPr>
              <w:ind w:right="43"/>
              <w:rPr>
                <w:b/>
                <w:color w:val="FF0000"/>
                <w:sz w:val="13"/>
                <w:szCs w:val="13"/>
              </w:rPr>
            </w:pPr>
            <w:r>
              <w:rPr>
                <w:b/>
                <w:color w:val="FF0000"/>
                <w:sz w:val="13"/>
                <w:szCs w:val="13"/>
              </w:rPr>
              <w:t>M(CLO3)</w:t>
            </w:r>
          </w:p>
        </w:tc>
        <w:tc>
          <w:tcPr>
            <w:tcW w:w="855" w:type="dxa"/>
            <w:tcBorders>
              <w:left w:val="dashed" w:sz="4" w:space="0" w:color="000000"/>
              <w:bottom w:val="single" w:sz="12" w:space="0" w:color="000000"/>
              <w:right w:val="dashed" w:sz="4" w:space="0" w:color="000000"/>
            </w:tcBorders>
            <w:vAlign w:val="center"/>
          </w:tcPr>
          <w:p w14:paraId="0000045C" w14:textId="77777777" w:rsidR="00057748" w:rsidRDefault="00057748" w:rsidP="00057748">
            <w:pPr>
              <w:ind w:right="43"/>
              <w:rPr>
                <w:b/>
                <w:color w:val="FF0000"/>
                <w:sz w:val="13"/>
                <w:szCs w:val="13"/>
              </w:rPr>
            </w:pPr>
            <w:r>
              <w:rPr>
                <w:b/>
                <w:color w:val="FF0000"/>
                <w:sz w:val="13"/>
                <w:szCs w:val="13"/>
              </w:rPr>
              <w:t>M(CLO4)</w:t>
            </w:r>
          </w:p>
        </w:tc>
        <w:tc>
          <w:tcPr>
            <w:tcW w:w="855" w:type="dxa"/>
            <w:tcBorders>
              <w:left w:val="dashed" w:sz="4" w:space="0" w:color="000000"/>
              <w:bottom w:val="single" w:sz="12" w:space="0" w:color="000000"/>
              <w:right w:val="single" w:sz="12" w:space="0" w:color="000000"/>
            </w:tcBorders>
            <w:vAlign w:val="center"/>
          </w:tcPr>
          <w:p w14:paraId="0000045D" w14:textId="77777777" w:rsidR="00057748" w:rsidRDefault="00057748" w:rsidP="00057748">
            <w:pPr>
              <w:ind w:right="43"/>
              <w:rPr>
                <w:b/>
                <w:color w:val="FF0000"/>
                <w:sz w:val="13"/>
                <w:szCs w:val="13"/>
              </w:rPr>
            </w:pPr>
            <w:r>
              <w:rPr>
                <w:b/>
                <w:color w:val="FF0000"/>
                <w:sz w:val="13"/>
                <w:szCs w:val="13"/>
              </w:rPr>
              <w:t>M(CLO5)</w:t>
            </w:r>
          </w:p>
        </w:tc>
        <w:tc>
          <w:tcPr>
            <w:tcW w:w="855" w:type="dxa"/>
            <w:tcBorders>
              <w:left w:val="single" w:sz="12" w:space="0" w:color="000000"/>
              <w:bottom w:val="single" w:sz="12" w:space="0" w:color="000000"/>
              <w:right w:val="dashed" w:sz="4" w:space="0" w:color="000000"/>
            </w:tcBorders>
            <w:vAlign w:val="center"/>
          </w:tcPr>
          <w:p w14:paraId="0000045E" w14:textId="77777777" w:rsidR="00057748" w:rsidRDefault="00057748" w:rsidP="00057748">
            <w:pPr>
              <w:ind w:right="43"/>
              <w:rPr>
                <w:sz w:val="13"/>
                <w:szCs w:val="13"/>
              </w:rPr>
            </w:pPr>
          </w:p>
        </w:tc>
        <w:tc>
          <w:tcPr>
            <w:tcW w:w="855" w:type="dxa"/>
            <w:tcBorders>
              <w:left w:val="dashed" w:sz="4" w:space="0" w:color="000000"/>
              <w:bottom w:val="single" w:sz="12" w:space="0" w:color="000000"/>
              <w:right w:val="single" w:sz="12" w:space="0" w:color="000000"/>
            </w:tcBorders>
            <w:vAlign w:val="center"/>
          </w:tcPr>
          <w:p w14:paraId="0000045F" w14:textId="77777777" w:rsidR="00057748" w:rsidRDefault="00057748" w:rsidP="00057748">
            <w:pPr>
              <w:ind w:right="43"/>
              <w:rPr>
                <w:b/>
                <w:color w:val="FF0000"/>
                <w:sz w:val="13"/>
                <w:szCs w:val="13"/>
              </w:rPr>
            </w:pPr>
            <w:r>
              <w:rPr>
                <w:b/>
                <w:color w:val="FF0000"/>
                <w:sz w:val="13"/>
                <w:szCs w:val="13"/>
              </w:rPr>
              <w:t>M(CLO6)</w:t>
            </w:r>
          </w:p>
        </w:tc>
      </w:tr>
    </w:tbl>
    <w:p w14:paraId="00000460" w14:textId="77777777" w:rsidR="00100529" w:rsidRDefault="00D13593">
      <w:pPr>
        <w:spacing w:after="170" w:line="288" w:lineRule="auto"/>
        <w:rPr>
          <w:color w:val="000000"/>
          <w:sz w:val="20"/>
          <w:szCs w:val="20"/>
        </w:rPr>
      </w:pPr>
      <w:r>
        <w:rPr>
          <w:sz w:val="20"/>
          <w:szCs w:val="20"/>
        </w:rPr>
        <w:t>* Add a separated table for each track (if any).</w:t>
      </w:r>
    </w:p>
    <w:p w14:paraId="00000461" w14:textId="77777777" w:rsidR="00100529" w:rsidRDefault="00D13593">
      <w:pPr>
        <w:spacing w:after="0" w:line="288" w:lineRule="auto"/>
        <w:rPr>
          <w:b/>
          <w:color w:val="52B5C2"/>
          <w:sz w:val="28"/>
          <w:szCs w:val="28"/>
        </w:rPr>
      </w:pPr>
      <w:r>
        <w:rPr>
          <w:b/>
          <w:color w:val="52B5C2"/>
          <w:sz w:val="28"/>
          <w:szCs w:val="28"/>
        </w:rPr>
        <w:t>5. Teaching and learning strategies applied to achieve program learning outcomes.</w:t>
      </w:r>
    </w:p>
    <w:p w14:paraId="00000462" w14:textId="77777777" w:rsidR="00100529" w:rsidRDefault="00D13593">
      <w:pPr>
        <w:ind w:right="43"/>
        <w:jc w:val="both"/>
        <w:rPr>
          <w:sz w:val="20"/>
          <w:szCs w:val="20"/>
        </w:rPr>
      </w:pPr>
      <w:r>
        <w:rPr>
          <w:sz w:val="20"/>
          <w:szCs w:val="20"/>
        </w:rPr>
        <w:t>Describe teaching and learning strategies, including curricular and extra-curricular activities, to achieve the program learning outcomes in all areas.</w:t>
      </w:r>
    </w:p>
    <w:tbl>
      <w:tblPr>
        <w:tblStyle w:val="a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56936593" w14:textId="77777777">
        <w:tc>
          <w:tcPr>
            <w:tcW w:w="9628" w:type="dxa"/>
          </w:tcPr>
          <w:p w14:paraId="00000463" w14:textId="77777777" w:rsidR="00100529" w:rsidRDefault="00100529">
            <w:pPr>
              <w:ind w:right="43"/>
              <w:jc w:val="both"/>
              <w:rPr>
                <w:sz w:val="28"/>
                <w:szCs w:val="28"/>
              </w:rPr>
            </w:pPr>
          </w:p>
          <w:p w14:paraId="00000464" w14:textId="77777777" w:rsidR="00100529" w:rsidRDefault="00D13593">
            <w:pPr>
              <w:ind w:right="43"/>
              <w:jc w:val="both"/>
              <w:rPr>
                <w:sz w:val="24"/>
                <w:szCs w:val="24"/>
              </w:rPr>
            </w:pPr>
            <w:r>
              <w:rPr>
                <w:sz w:val="24"/>
                <w:szCs w:val="24"/>
              </w:rPr>
              <w:t>The IT program use several effective teaching strategies. The most used teaching strategies are:</w:t>
            </w:r>
          </w:p>
          <w:p w14:paraId="00000465" w14:textId="77777777" w:rsidR="00100529" w:rsidRDefault="00D13593">
            <w:pPr>
              <w:ind w:right="43"/>
              <w:jc w:val="both"/>
              <w:rPr>
                <w:sz w:val="24"/>
                <w:szCs w:val="24"/>
              </w:rPr>
            </w:pPr>
            <w:r>
              <w:rPr>
                <w:sz w:val="24"/>
                <w:szCs w:val="24"/>
              </w:rPr>
              <w:t>•</w:t>
            </w:r>
            <w:r>
              <w:rPr>
                <w:sz w:val="24"/>
                <w:szCs w:val="24"/>
              </w:rPr>
              <w:tab/>
              <w:t>Group teaching (F2F Lectures)</w:t>
            </w:r>
          </w:p>
          <w:p w14:paraId="00000466" w14:textId="77777777" w:rsidR="00100529" w:rsidRDefault="00D13593">
            <w:pPr>
              <w:ind w:right="43"/>
              <w:jc w:val="both"/>
              <w:rPr>
                <w:sz w:val="24"/>
                <w:szCs w:val="24"/>
              </w:rPr>
            </w:pPr>
            <w:r>
              <w:rPr>
                <w:sz w:val="24"/>
                <w:szCs w:val="24"/>
              </w:rPr>
              <w:t>•</w:t>
            </w:r>
            <w:r>
              <w:rPr>
                <w:sz w:val="24"/>
                <w:szCs w:val="24"/>
              </w:rPr>
              <w:tab/>
              <w:t xml:space="preserve">Virtual sessions </w:t>
            </w:r>
          </w:p>
          <w:p w14:paraId="00000467" w14:textId="77777777" w:rsidR="00100529" w:rsidRDefault="00D13593">
            <w:pPr>
              <w:ind w:right="43"/>
              <w:jc w:val="both"/>
              <w:rPr>
                <w:sz w:val="24"/>
                <w:szCs w:val="24"/>
              </w:rPr>
            </w:pPr>
            <w:r>
              <w:rPr>
                <w:sz w:val="24"/>
                <w:szCs w:val="24"/>
              </w:rPr>
              <w:t>•</w:t>
            </w:r>
            <w:r>
              <w:rPr>
                <w:sz w:val="24"/>
                <w:szCs w:val="24"/>
              </w:rPr>
              <w:tab/>
              <w:t>Class discussions</w:t>
            </w:r>
          </w:p>
          <w:p w14:paraId="00000468" w14:textId="77777777" w:rsidR="00100529" w:rsidRDefault="00D13593">
            <w:pPr>
              <w:ind w:right="43"/>
              <w:jc w:val="both"/>
              <w:rPr>
                <w:sz w:val="24"/>
                <w:szCs w:val="24"/>
              </w:rPr>
            </w:pPr>
            <w:r>
              <w:rPr>
                <w:sz w:val="24"/>
                <w:szCs w:val="24"/>
              </w:rPr>
              <w:t>•</w:t>
            </w:r>
            <w:r>
              <w:rPr>
                <w:sz w:val="24"/>
                <w:szCs w:val="24"/>
              </w:rPr>
              <w:tab/>
              <w:t>Active learning (group-work case studies and projects)</w:t>
            </w:r>
          </w:p>
          <w:p w14:paraId="00000469" w14:textId="77777777" w:rsidR="00100529" w:rsidRDefault="00D13593">
            <w:pPr>
              <w:ind w:right="43"/>
              <w:jc w:val="both"/>
              <w:rPr>
                <w:sz w:val="24"/>
                <w:szCs w:val="24"/>
              </w:rPr>
            </w:pPr>
            <w:r>
              <w:rPr>
                <w:sz w:val="24"/>
                <w:szCs w:val="24"/>
              </w:rPr>
              <w:t>•</w:t>
            </w:r>
            <w:r>
              <w:rPr>
                <w:sz w:val="24"/>
                <w:szCs w:val="24"/>
              </w:rPr>
              <w:tab/>
              <w:t>Group based Senior Project 1 and Senior Project 2.</w:t>
            </w:r>
          </w:p>
          <w:p w14:paraId="0000046A" w14:textId="77777777" w:rsidR="00100529" w:rsidRDefault="00D13593">
            <w:pPr>
              <w:ind w:right="43"/>
              <w:jc w:val="both"/>
              <w:rPr>
                <w:sz w:val="24"/>
                <w:szCs w:val="24"/>
              </w:rPr>
            </w:pPr>
            <w:r>
              <w:rPr>
                <w:sz w:val="24"/>
                <w:szCs w:val="24"/>
              </w:rPr>
              <w:t>•</w:t>
            </w:r>
            <w:r>
              <w:rPr>
                <w:sz w:val="24"/>
                <w:szCs w:val="24"/>
              </w:rPr>
              <w:tab/>
              <w:t>Lab sessions</w:t>
            </w:r>
          </w:p>
          <w:p w14:paraId="0000046B" w14:textId="77777777" w:rsidR="00100529" w:rsidRDefault="00100529">
            <w:pPr>
              <w:ind w:right="43"/>
              <w:jc w:val="both"/>
              <w:rPr>
                <w:sz w:val="28"/>
                <w:szCs w:val="28"/>
              </w:rPr>
            </w:pPr>
          </w:p>
          <w:p w14:paraId="0000046C" w14:textId="77777777" w:rsidR="00100529" w:rsidRDefault="00D13593">
            <w:pPr>
              <w:ind w:right="43"/>
              <w:jc w:val="both"/>
              <w:rPr>
                <w:sz w:val="24"/>
                <w:szCs w:val="24"/>
              </w:rPr>
            </w:pPr>
            <w:r>
              <w:rPr>
                <w:sz w:val="24"/>
                <w:szCs w:val="24"/>
              </w:rPr>
              <w:t>IT program is based on combining between traditional learning and online learning.  All courses are designed to be conducted by using these two methods. The face to face learning is a traditional method. The instructor contacts directly with the students. During the face to face classes, the instructor explains the main concepts for the students. In virtual classes, the instructor communicates with the students by using Blackboard software. The Blackboard software offers online communication between the instructor and students. The instructor can use class discussion and active learning strategies in virtual and face to face classes. In addition, the college has various labs to support practical sides of the educational operation. Further, the college organizes many competitions periodically and encourages students to participate in outside activities such as workshops and conferences. The Deanship of Admission and Student Affairs provides extracurricular activities for All SEU students according to a plan seeking to achieve the SEU educational goals.</w:t>
            </w:r>
          </w:p>
        </w:tc>
      </w:tr>
    </w:tbl>
    <w:p w14:paraId="0000046D" w14:textId="77777777" w:rsidR="00100529" w:rsidRDefault="00D13593">
      <w:pPr>
        <w:spacing w:after="0" w:line="288" w:lineRule="auto"/>
        <w:rPr>
          <w:b/>
          <w:color w:val="52B5C2"/>
          <w:sz w:val="28"/>
          <w:szCs w:val="28"/>
        </w:rPr>
      </w:pPr>
      <w:r>
        <w:rPr>
          <w:b/>
          <w:color w:val="52B5C2"/>
          <w:sz w:val="28"/>
          <w:szCs w:val="28"/>
        </w:rPr>
        <w:t>6. Assessment Methods for program learning outcomes.</w:t>
      </w:r>
    </w:p>
    <w:p w14:paraId="0000046E" w14:textId="77777777" w:rsidR="00100529" w:rsidRDefault="00D13593">
      <w:pPr>
        <w:ind w:right="43"/>
        <w:jc w:val="both"/>
        <w:rPr>
          <w:sz w:val="20"/>
          <w:szCs w:val="20"/>
        </w:rPr>
      </w:pPr>
      <w:r>
        <w:rPr>
          <w:sz w:val="20"/>
          <w:szCs w:val="20"/>
        </w:rPr>
        <w:t>Describe assessment methods (Direct and Indirect) that can be used to measure the achievement of program learning outcomes in all areas.</w:t>
      </w:r>
    </w:p>
    <w:p w14:paraId="0000046F" w14:textId="77777777" w:rsidR="00100529" w:rsidRDefault="00D13593">
      <w:pPr>
        <w:ind w:right="43"/>
        <w:jc w:val="both"/>
        <w:rPr>
          <w:sz w:val="20"/>
          <w:szCs w:val="20"/>
        </w:rPr>
      </w:pPr>
      <w:r>
        <w:rPr>
          <w:sz w:val="20"/>
          <w:szCs w:val="20"/>
        </w:rPr>
        <w:lastRenderedPageBreak/>
        <w:t>The program should devise a plan for assessing Program Learning Outcomes (all learning outcomes should be assessed at least twice in the bachelor program’s cycle and once in other degrees).</w:t>
      </w:r>
    </w:p>
    <w:tbl>
      <w:tblPr>
        <w:tblStyle w:val="a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6FAC8D72" w14:textId="77777777">
        <w:tc>
          <w:tcPr>
            <w:tcW w:w="9628" w:type="dxa"/>
          </w:tcPr>
          <w:p w14:paraId="00000470" w14:textId="77777777" w:rsidR="00100529" w:rsidRDefault="00D13593">
            <w:pPr>
              <w:ind w:right="43"/>
              <w:jc w:val="both"/>
              <w:rPr>
                <w:sz w:val="24"/>
                <w:szCs w:val="24"/>
              </w:rPr>
            </w:pPr>
            <w:r>
              <w:rPr>
                <w:sz w:val="24"/>
                <w:szCs w:val="24"/>
              </w:rPr>
              <w:t>To measure the achievement of program learning outcomes, the IT program uses the following assessment methods:</w:t>
            </w:r>
          </w:p>
          <w:p w14:paraId="00000471" w14:textId="77777777" w:rsidR="00100529" w:rsidRDefault="00100529">
            <w:pPr>
              <w:ind w:right="43"/>
              <w:jc w:val="both"/>
              <w:rPr>
                <w:sz w:val="24"/>
                <w:szCs w:val="24"/>
              </w:rPr>
            </w:pPr>
          </w:p>
          <w:p w14:paraId="00000472" w14:textId="77777777" w:rsidR="00100529" w:rsidRDefault="00D13593">
            <w:pPr>
              <w:ind w:right="43"/>
              <w:jc w:val="both"/>
              <w:rPr>
                <w:sz w:val="24"/>
                <w:szCs w:val="24"/>
              </w:rPr>
            </w:pPr>
            <w:r>
              <w:rPr>
                <w:sz w:val="24"/>
                <w:szCs w:val="24"/>
              </w:rPr>
              <w:t xml:space="preserve">Direct methods: </w:t>
            </w:r>
          </w:p>
          <w:p w14:paraId="00000473" w14:textId="77777777" w:rsidR="00100529" w:rsidRDefault="00D13593">
            <w:pPr>
              <w:ind w:right="43"/>
              <w:jc w:val="both"/>
              <w:rPr>
                <w:sz w:val="24"/>
                <w:szCs w:val="24"/>
              </w:rPr>
            </w:pPr>
            <w:r>
              <w:rPr>
                <w:sz w:val="24"/>
                <w:szCs w:val="24"/>
              </w:rPr>
              <w:t>•</w:t>
            </w:r>
            <w:r>
              <w:rPr>
                <w:sz w:val="24"/>
                <w:szCs w:val="24"/>
              </w:rPr>
              <w:tab/>
              <w:t>Individual and Group assignments</w:t>
            </w:r>
          </w:p>
          <w:p w14:paraId="00000474" w14:textId="77777777" w:rsidR="00100529" w:rsidRDefault="00D13593">
            <w:pPr>
              <w:ind w:right="43"/>
              <w:jc w:val="both"/>
              <w:rPr>
                <w:sz w:val="24"/>
                <w:szCs w:val="24"/>
              </w:rPr>
            </w:pPr>
            <w:r>
              <w:rPr>
                <w:sz w:val="24"/>
                <w:szCs w:val="24"/>
              </w:rPr>
              <w:t>•</w:t>
            </w:r>
            <w:r>
              <w:rPr>
                <w:sz w:val="24"/>
                <w:szCs w:val="24"/>
              </w:rPr>
              <w:tab/>
              <w:t>Project/Case Study presentation</w:t>
            </w:r>
          </w:p>
          <w:p w14:paraId="00000475" w14:textId="77777777" w:rsidR="00100529" w:rsidRDefault="00D13593">
            <w:pPr>
              <w:ind w:right="43"/>
              <w:jc w:val="both"/>
              <w:rPr>
                <w:sz w:val="24"/>
                <w:szCs w:val="24"/>
              </w:rPr>
            </w:pPr>
            <w:r>
              <w:rPr>
                <w:sz w:val="24"/>
                <w:szCs w:val="24"/>
              </w:rPr>
              <w:t>•</w:t>
            </w:r>
            <w:r>
              <w:rPr>
                <w:sz w:val="24"/>
                <w:szCs w:val="24"/>
              </w:rPr>
              <w:tab/>
              <w:t>Senior projects evaluation</w:t>
            </w:r>
          </w:p>
          <w:p w14:paraId="00000476" w14:textId="77777777" w:rsidR="00100529" w:rsidRDefault="00D13593">
            <w:pPr>
              <w:ind w:right="43"/>
              <w:jc w:val="both"/>
              <w:rPr>
                <w:sz w:val="24"/>
                <w:szCs w:val="24"/>
              </w:rPr>
            </w:pPr>
            <w:r>
              <w:rPr>
                <w:sz w:val="24"/>
                <w:szCs w:val="24"/>
              </w:rPr>
              <w:t>•</w:t>
            </w:r>
            <w:r>
              <w:rPr>
                <w:sz w:val="24"/>
                <w:szCs w:val="24"/>
              </w:rPr>
              <w:tab/>
              <w:t>Plagiarism check for assignments and senior projects</w:t>
            </w:r>
          </w:p>
          <w:p w14:paraId="00000477" w14:textId="77777777" w:rsidR="00100529" w:rsidRDefault="00D13593">
            <w:pPr>
              <w:ind w:right="43"/>
              <w:jc w:val="both"/>
              <w:rPr>
                <w:sz w:val="24"/>
                <w:szCs w:val="24"/>
              </w:rPr>
            </w:pPr>
            <w:r>
              <w:rPr>
                <w:sz w:val="24"/>
                <w:szCs w:val="24"/>
              </w:rPr>
              <w:t>•</w:t>
            </w:r>
            <w:r>
              <w:rPr>
                <w:sz w:val="24"/>
                <w:szCs w:val="24"/>
              </w:rPr>
              <w:tab/>
              <w:t>Lab exams</w:t>
            </w:r>
          </w:p>
          <w:p w14:paraId="00000478" w14:textId="77777777" w:rsidR="00100529" w:rsidRDefault="00D13593">
            <w:pPr>
              <w:ind w:right="43"/>
              <w:jc w:val="both"/>
              <w:rPr>
                <w:sz w:val="24"/>
                <w:szCs w:val="24"/>
              </w:rPr>
            </w:pPr>
            <w:r>
              <w:rPr>
                <w:sz w:val="24"/>
                <w:szCs w:val="24"/>
              </w:rPr>
              <w:t>•</w:t>
            </w:r>
            <w:r>
              <w:rPr>
                <w:sz w:val="24"/>
                <w:szCs w:val="24"/>
              </w:rPr>
              <w:tab/>
              <w:t>Midterm and final exams</w:t>
            </w:r>
          </w:p>
          <w:p w14:paraId="00000479" w14:textId="77777777" w:rsidR="00100529" w:rsidRDefault="00100529">
            <w:pPr>
              <w:ind w:right="43"/>
              <w:jc w:val="both"/>
              <w:rPr>
                <w:sz w:val="24"/>
                <w:szCs w:val="24"/>
              </w:rPr>
            </w:pPr>
          </w:p>
          <w:p w14:paraId="0000047A" w14:textId="77777777" w:rsidR="00100529" w:rsidRDefault="00100529">
            <w:pPr>
              <w:ind w:right="43"/>
              <w:jc w:val="both"/>
              <w:rPr>
                <w:sz w:val="24"/>
                <w:szCs w:val="24"/>
              </w:rPr>
            </w:pPr>
          </w:p>
          <w:p w14:paraId="0000047B" w14:textId="77777777" w:rsidR="00100529" w:rsidRDefault="00D13593">
            <w:pPr>
              <w:ind w:right="43"/>
              <w:jc w:val="both"/>
              <w:rPr>
                <w:sz w:val="24"/>
                <w:szCs w:val="24"/>
              </w:rPr>
            </w:pPr>
            <w:r>
              <w:rPr>
                <w:sz w:val="24"/>
                <w:szCs w:val="24"/>
              </w:rPr>
              <w:t>Indirect methods:</w:t>
            </w:r>
          </w:p>
          <w:p w14:paraId="0000047C" w14:textId="77777777" w:rsidR="00100529" w:rsidRDefault="00D13593">
            <w:pPr>
              <w:ind w:right="43"/>
              <w:jc w:val="both"/>
              <w:rPr>
                <w:sz w:val="24"/>
                <w:szCs w:val="24"/>
              </w:rPr>
            </w:pPr>
            <w:r>
              <w:rPr>
                <w:sz w:val="24"/>
                <w:szCs w:val="24"/>
              </w:rPr>
              <w:t>•</w:t>
            </w:r>
            <w:r>
              <w:rPr>
                <w:sz w:val="24"/>
                <w:szCs w:val="24"/>
              </w:rPr>
              <w:tab/>
              <w:t>Course evaluation surveys</w:t>
            </w:r>
          </w:p>
          <w:p w14:paraId="0000047D" w14:textId="77777777" w:rsidR="00100529" w:rsidRDefault="00D13593">
            <w:pPr>
              <w:ind w:right="43"/>
              <w:jc w:val="both"/>
              <w:rPr>
                <w:sz w:val="24"/>
                <w:szCs w:val="24"/>
              </w:rPr>
            </w:pPr>
            <w:r>
              <w:rPr>
                <w:sz w:val="24"/>
                <w:szCs w:val="24"/>
              </w:rPr>
              <w:t>•</w:t>
            </w:r>
            <w:r>
              <w:rPr>
                <w:sz w:val="24"/>
                <w:szCs w:val="24"/>
              </w:rPr>
              <w:tab/>
              <w:t>Exit Survey of final year students</w:t>
            </w:r>
          </w:p>
          <w:p w14:paraId="0000047E" w14:textId="77777777" w:rsidR="00100529" w:rsidRDefault="00D13593">
            <w:pPr>
              <w:ind w:right="43"/>
              <w:jc w:val="both"/>
              <w:rPr>
                <w:sz w:val="24"/>
                <w:szCs w:val="24"/>
              </w:rPr>
            </w:pPr>
            <w:r>
              <w:rPr>
                <w:sz w:val="24"/>
                <w:szCs w:val="24"/>
              </w:rPr>
              <w:t>•</w:t>
            </w:r>
            <w:r>
              <w:rPr>
                <w:sz w:val="24"/>
                <w:szCs w:val="24"/>
              </w:rPr>
              <w:tab/>
              <w:t>Employers survey and feedbacks</w:t>
            </w:r>
          </w:p>
          <w:p w14:paraId="0000047F" w14:textId="77777777" w:rsidR="00100529" w:rsidRDefault="00D13593">
            <w:pPr>
              <w:ind w:right="43"/>
              <w:jc w:val="both"/>
              <w:rPr>
                <w:sz w:val="24"/>
                <w:szCs w:val="24"/>
              </w:rPr>
            </w:pPr>
            <w:r>
              <w:rPr>
                <w:sz w:val="24"/>
                <w:szCs w:val="24"/>
              </w:rPr>
              <w:t>•</w:t>
            </w:r>
            <w:r>
              <w:rPr>
                <w:sz w:val="24"/>
                <w:szCs w:val="24"/>
              </w:rPr>
              <w:tab/>
              <w:t>Field experience survey</w:t>
            </w:r>
          </w:p>
          <w:p w14:paraId="38FEB151" w14:textId="77777777" w:rsidR="003218E2" w:rsidRDefault="00D13593" w:rsidP="003218E2">
            <w:pPr>
              <w:ind w:right="43"/>
              <w:jc w:val="both"/>
              <w:rPr>
                <w:sz w:val="24"/>
                <w:szCs w:val="24"/>
              </w:rPr>
            </w:pPr>
            <w:r>
              <w:rPr>
                <w:sz w:val="24"/>
                <w:szCs w:val="24"/>
              </w:rPr>
              <w:t>•</w:t>
            </w:r>
            <w:r>
              <w:rPr>
                <w:sz w:val="24"/>
                <w:szCs w:val="24"/>
              </w:rPr>
              <w:tab/>
              <w:t>Employers’ evaluation of the SEU graduates proficiency</w:t>
            </w:r>
            <w:r w:rsidR="003218E2">
              <w:rPr>
                <w:sz w:val="24"/>
                <w:szCs w:val="24"/>
              </w:rPr>
              <w:t xml:space="preserve"> </w:t>
            </w:r>
          </w:p>
          <w:p w14:paraId="7E0BDF24" w14:textId="77777777" w:rsidR="003218E2" w:rsidRDefault="003218E2" w:rsidP="003218E2">
            <w:pPr>
              <w:ind w:right="43"/>
              <w:jc w:val="both"/>
              <w:rPr>
                <w:sz w:val="24"/>
                <w:szCs w:val="24"/>
              </w:rPr>
            </w:pPr>
          </w:p>
          <w:p w14:paraId="00000481" w14:textId="1DE53AC2" w:rsidR="00100529" w:rsidRDefault="00D13593" w:rsidP="003218E2">
            <w:pPr>
              <w:ind w:right="43"/>
              <w:jc w:val="both"/>
              <w:rPr>
                <w:sz w:val="24"/>
                <w:szCs w:val="24"/>
              </w:rPr>
            </w:pPr>
            <w:r>
              <w:rPr>
                <w:sz w:val="24"/>
                <w:szCs w:val="24"/>
              </w:rPr>
              <w:t>Program KPIs</w:t>
            </w:r>
          </w:p>
          <w:p w14:paraId="00000482" w14:textId="77777777" w:rsidR="00100529" w:rsidRDefault="00100529">
            <w:pPr>
              <w:ind w:right="43"/>
              <w:jc w:val="both"/>
              <w:rPr>
                <w:sz w:val="28"/>
                <w:szCs w:val="28"/>
              </w:rPr>
            </w:pPr>
          </w:p>
        </w:tc>
      </w:tr>
    </w:tbl>
    <w:p w14:paraId="00000483" w14:textId="77777777" w:rsidR="00100529" w:rsidRDefault="00100529">
      <w:pPr>
        <w:ind w:right="43"/>
        <w:jc w:val="both"/>
      </w:pPr>
    </w:p>
    <w:p w14:paraId="00000484" w14:textId="77777777" w:rsidR="00100529" w:rsidRDefault="00D13593">
      <w:pPr>
        <w:pStyle w:val="1"/>
        <w:spacing w:after="240" w:line="276" w:lineRule="auto"/>
        <w:rPr>
          <w:b/>
          <w:color w:val="4C3D8E"/>
          <w:sz w:val="28"/>
          <w:szCs w:val="28"/>
        </w:rPr>
      </w:pPr>
      <w:bookmarkStart w:id="9" w:name="_Toc208340237"/>
      <w:r>
        <w:rPr>
          <w:b/>
          <w:color w:val="4C3D8E"/>
          <w:sz w:val="28"/>
          <w:szCs w:val="28"/>
        </w:rPr>
        <w:t>D. Student Admission and Support:</w:t>
      </w:r>
      <w:bookmarkEnd w:id="9"/>
      <w:r>
        <w:rPr>
          <w:b/>
          <w:color w:val="4C3D8E"/>
          <w:sz w:val="28"/>
          <w:szCs w:val="28"/>
        </w:rPr>
        <w:t xml:space="preserve"> </w:t>
      </w:r>
    </w:p>
    <w:p w14:paraId="00000485" w14:textId="77777777" w:rsidR="00100529" w:rsidRDefault="00D13593">
      <w:pPr>
        <w:spacing w:after="0" w:line="288" w:lineRule="auto"/>
        <w:rPr>
          <w:b/>
          <w:color w:val="52B5C2"/>
          <w:sz w:val="28"/>
          <w:szCs w:val="28"/>
        </w:rPr>
      </w:pPr>
      <w:r>
        <w:rPr>
          <w:b/>
          <w:color w:val="52B5C2"/>
          <w:sz w:val="28"/>
          <w:szCs w:val="28"/>
        </w:rPr>
        <w:t>1. Student Admission Requirements</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9BB2E79" w14:textId="77777777">
        <w:tc>
          <w:tcPr>
            <w:tcW w:w="9628" w:type="dxa"/>
          </w:tcPr>
          <w:p w14:paraId="00000486" w14:textId="77777777" w:rsidR="00100529" w:rsidRDefault="00D13593">
            <w:pPr>
              <w:ind w:right="43"/>
              <w:jc w:val="both"/>
              <w:rPr>
                <w:sz w:val="24"/>
                <w:szCs w:val="24"/>
              </w:rPr>
            </w:pPr>
            <w:r>
              <w:rPr>
                <w:sz w:val="28"/>
                <w:szCs w:val="28"/>
              </w:rPr>
              <w:t>•</w:t>
            </w:r>
            <w:r>
              <w:rPr>
                <w:sz w:val="28"/>
                <w:szCs w:val="28"/>
              </w:rPr>
              <w:tab/>
            </w:r>
            <w:r>
              <w:rPr>
                <w:sz w:val="24"/>
                <w:szCs w:val="24"/>
              </w:rPr>
              <w:t>Applicants should have obtained secondary school certificate or equivalent.</w:t>
            </w:r>
          </w:p>
          <w:p w14:paraId="00000487" w14:textId="77777777" w:rsidR="00100529" w:rsidRDefault="00D13593">
            <w:pPr>
              <w:ind w:right="43"/>
              <w:jc w:val="both"/>
              <w:rPr>
                <w:sz w:val="24"/>
                <w:szCs w:val="24"/>
              </w:rPr>
            </w:pPr>
            <w:r>
              <w:rPr>
                <w:sz w:val="24"/>
                <w:szCs w:val="24"/>
              </w:rPr>
              <w:t>•</w:t>
            </w:r>
            <w:r>
              <w:rPr>
                <w:sz w:val="24"/>
                <w:szCs w:val="24"/>
              </w:rPr>
              <w:tab/>
              <w:t>No limited period for obtaining the secondary school certificate is required.</w:t>
            </w:r>
          </w:p>
          <w:p w14:paraId="00000488" w14:textId="77777777" w:rsidR="00100529" w:rsidRDefault="00D13593">
            <w:pPr>
              <w:ind w:right="43"/>
              <w:jc w:val="both"/>
              <w:rPr>
                <w:sz w:val="24"/>
                <w:szCs w:val="24"/>
              </w:rPr>
            </w:pPr>
            <w:r>
              <w:rPr>
                <w:sz w:val="24"/>
                <w:szCs w:val="24"/>
              </w:rPr>
              <w:t>•</w:t>
            </w:r>
            <w:r>
              <w:rPr>
                <w:sz w:val="24"/>
                <w:szCs w:val="24"/>
              </w:rPr>
              <w:tab/>
              <w:t>Admission is granted to applicants who satisfy all admission requirements and is based on the applicant's grades in secondary school.</w:t>
            </w:r>
          </w:p>
          <w:p w14:paraId="00000489" w14:textId="77777777" w:rsidR="00100529" w:rsidRDefault="00100529">
            <w:pPr>
              <w:ind w:right="43"/>
              <w:jc w:val="both"/>
              <w:rPr>
                <w:sz w:val="28"/>
                <w:szCs w:val="28"/>
              </w:rPr>
            </w:pPr>
          </w:p>
        </w:tc>
      </w:tr>
    </w:tbl>
    <w:p w14:paraId="0000048A" w14:textId="77777777" w:rsidR="00100529" w:rsidRDefault="00D13593">
      <w:pPr>
        <w:spacing w:after="0" w:line="288" w:lineRule="auto"/>
        <w:rPr>
          <w:b/>
          <w:color w:val="52B5C2"/>
          <w:sz w:val="28"/>
          <w:szCs w:val="28"/>
        </w:rPr>
      </w:pPr>
      <w:r>
        <w:rPr>
          <w:b/>
          <w:color w:val="52B5C2"/>
          <w:sz w:val="28"/>
          <w:szCs w:val="28"/>
        </w:rPr>
        <w:t>2. Guidance and Orientation Programs for New Students</w:t>
      </w:r>
    </w:p>
    <w:p w14:paraId="0000048B" w14:textId="77777777" w:rsidR="00100529" w:rsidRDefault="00D13593">
      <w:pPr>
        <w:ind w:right="43"/>
        <w:jc w:val="both"/>
        <w:rPr>
          <w:sz w:val="20"/>
          <w:szCs w:val="20"/>
        </w:rPr>
      </w:pPr>
      <w:r>
        <w:rPr>
          <w:sz w:val="20"/>
          <w:szCs w:val="20"/>
        </w:rPr>
        <w:t>(Include only the exceptional needs offered to the students of the program that differ from those provided at the institutional level).</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CF2ACB4" w14:textId="77777777">
        <w:tc>
          <w:tcPr>
            <w:tcW w:w="9628" w:type="dxa"/>
          </w:tcPr>
          <w:p w14:paraId="0000048C" w14:textId="77777777" w:rsidR="00100529" w:rsidRDefault="00100529">
            <w:pPr>
              <w:ind w:right="43"/>
              <w:jc w:val="both"/>
              <w:rPr>
                <w:sz w:val="24"/>
                <w:szCs w:val="24"/>
              </w:rPr>
            </w:pPr>
          </w:p>
          <w:p w14:paraId="0000048D" w14:textId="77777777" w:rsidR="00100529" w:rsidRDefault="00D13593">
            <w:pPr>
              <w:ind w:right="43"/>
              <w:jc w:val="both"/>
              <w:rPr>
                <w:sz w:val="28"/>
                <w:szCs w:val="28"/>
              </w:rPr>
            </w:pPr>
            <w:r>
              <w:rPr>
                <w:sz w:val="24"/>
                <w:szCs w:val="24"/>
              </w:rPr>
              <w:t>A full Orientation Course is available on Blackboard for new students. The course has complete information that will assist the students in getting to know what are they expected to do during their journey at SEU, and what do they expect from the University. Full information on how to deal with the blended learning technique, how to use the online materials, and all assessment policies.</w:t>
            </w:r>
          </w:p>
        </w:tc>
      </w:tr>
    </w:tbl>
    <w:p w14:paraId="0000048E" w14:textId="77777777" w:rsidR="00100529" w:rsidRDefault="00D13593">
      <w:pPr>
        <w:spacing w:after="0" w:line="288" w:lineRule="auto"/>
        <w:rPr>
          <w:b/>
          <w:color w:val="52B5C2"/>
          <w:sz w:val="28"/>
          <w:szCs w:val="28"/>
        </w:rPr>
      </w:pPr>
      <w:r>
        <w:rPr>
          <w:b/>
          <w:color w:val="52B5C2"/>
          <w:sz w:val="28"/>
          <w:szCs w:val="28"/>
        </w:rPr>
        <w:t>3. Student Counseling Services</w:t>
      </w:r>
    </w:p>
    <w:p w14:paraId="0000048F" w14:textId="77777777" w:rsidR="00100529" w:rsidRDefault="00D13593">
      <w:pPr>
        <w:spacing w:after="0"/>
        <w:ind w:right="45"/>
        <w:jc w:val="both"/>
        <w:rPr>
          <w:sz w:val="20"/>
          <w:szCs w:val="20"/>
        </w:rPr>
      </w:pPr>
      <w:r>
        <w:rPr>
          <w:sz w:val="20"/>
          <w:szCs w:val="20"/>
        </w:rPr>
        <w:lastRenderedPageBreak/>
        <w:t xml:space="preserve">(Academic, professional, psychological and social) </w:t>
      </w:r>
    </w:p>
    <w:p w14:paraId="00000490" w14:textId="77777777" w:rsidR="00100529" w:rsidRDefault="00D13593">
      <w:pPr>
        <w:spacing w:after="0"/>
        <w:ind w:right="45"/>
        <w:jc w:val="both"/>
        <w:rPr>
          <w:sz w:val="20"/>
          <w:szCs w:val="20"/>
        </w:rPr>
      </w:pPr>
      <w:r>
        <w:rPr>
          <w:sz w:val="20"/>
          <w:szCs w:val="20"/>
        </w:rPr>
        <w:t>(Include only the exceptional needs offered to the students of the program that differ from those provided at the institutional level).</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4D83993" w14:textId="77777777">
        <w:tc>
          <w:tcPr>
            <w:tcW w:w="9628" w:type="dxa"/>
          </w:tcPr>
          <w:p w14:paraId="00000491" w14:textId="77777777" w:rsidR="00100529" w:rsidRDefault="00D13593">
            <w:pPr>
              <w:ind w:right="43"/>
              <w:jc w:val="both"/>
              <w:rPr>
                <w:sz w:val="24"/>
                <w:szCs w:val="24"/>
              </w:rPr>
            </w:pPr>
            <w:r>
              <w:rPr>
                <w:sz w:val="28"/>
                <w:szCs w:val="28"/>
              </w:rPr>
              <w:t>•</w:t>
            </w:r>
            <w:r>
              <w:rPr>
                <w:sz w:val="28"/>
                <w:szCs w:val="28"/>
              </w:rPr>
              <w:tab/>
            </w:r>
            <w:r>
              <w:rPr>
                <w:sz w:val="24"/>
                <w:szCs w:val="24"/>
              </w:rPr>
              <w:t>Students of the IT Program have the right to use the health care provided in the health facilities of SEU.</w:t>
            </w:r>
          </w:p>
          <w:p w14:paraId="00000492" w14:textId="77777777" w:rsidR="00100529" w:rsidRDefault="00D13593">
            <w:pPr>
              <w:ind w:right="43"/>
              <w:jc w:val="both"/>
              <w:rPr>
                <w:sz w:val="24"/>
                <w:szCs w:val="24"/>
              </w:rPr>
            </w:pPr>
            <w:r>
              <w:rPr>
                <w:sz w:val="24"/>
                <w:szCs w:val="24"/>
              </w:rPr>
              <w:t>•</w:t>
            </w:r>
            <w:r>
              <w:rPr>
                <w:sz w:val="24"/>
                <w:szCs w:val="24"/>
              </w:rPr>
              <w:tab/>
              <w:t>Students of the IT Program take advantage of the available credit services and facilities such as electronic university books, sports facilities, basements, car parking, etc...</w:t>
            </w:r>
          </w:p>
          <w:p w14:paraId="00000493" w14:textId="77777777" w:rsidR="00100529" w:rsidRDefault="00D13593">
            <w:pPr>
              <w:ind w:right="43"/>
              <w:jc w:val="both"/>
              <w:rPr>
                <w:sz w:val="24"/>
                <w:szCs w:val="24"/>
              </w:rPr>
            </w:pPr>
            <w:r>
              <w:rPr>
                <w:sz w:val="24"/>
                <w:szCs w:val="24"/>
              </w:rPr>
              <w:t>•</w:t>
            </w:r>
            <w:r>
              <w:rPr>
                <w:sz w:val="24"/>
                <w:szCs w:val="24"/>
              </w:rPr>
              <w:tab/>
              <w:t>Students of the IT Program can apply for training courses, programs, internal and external trips, as well as participate in cultural and community services.</w:t>
            </w:r>
          </w:p>
          <w:p w14:paraId="00000494" w14:textId="77777777" w:rsidR="00100529" w:rsidRDefault="00D13593">
            <w:pPr>
              <w:ind w:right="43"/>
              <w:jc w:val="both"/>
              <w:rPr>
                <w:sz w:val="24"/>
                <w:szCs w:val="24"/>
              </w:rPr>
            </w:pPr>
            <w:r>
              <w:rPr>
                <w:sz w:val="24"/>
                <w:szCs w:val="24"/>
              </w:rPr>
              <w:t>•</w:t>
            </w:r>
            <w:r>
              <w:rPr>
                <w:sz w:val="24"/>
                <w:szCs w:val="24"/>
              </w:rPr>
              <w:tab/>
              <w:t>Every student of the IT Program receives the appropriate service and support for his/her needs if he/she has special needs.</w:t>
            </w:r>
          </w:p>
          <w:p w14:paraId="00000495" w14:textId="77777777" w:rsidR="00100529" w:rsidRDefault="00D13593">
            <w:pPr>
              <w:ind w:right="43"/>
              <w:jc w:val="both"/>
              <w:rPr>
                <w:sz w:val="24"/>
                <w:szCs w:val="24"/>
              </w:rPr>
            </w:pPr>
            <w:r>
              <w:rPr>
                <w:sz w:val="24"/>
                <w:szCs w:val="24"/>
              </w:rPr>
              <w:t>•</w:t>
            </w:r>
            <w:r>
              <w:rPr>
                <w:sz w:val="24"/>
                <w:szCs w:val="24"/>
              </w:rPr>
              <w:tab/>
              <w:t>The periodic meeting for male and female students is held on a fixed basis at the beginning of each semester, where all students can send direct inquiries and raise inquiries to the Dean of the College through the virtual semester.</w:t>
            </w:r>
          </w:p>
          <w:p w14:paraId="00000496" w14:textId="77777777" w:rsidR="00100529" w:rsidRDefault="00D13593">
            <w:pPr>
              <w:ind w:right="43"/>
              <w:jc w:val="both"/>
              <w:rPr>
                <w:sz w:val="24"/>
                <w:szCs w:val="24"/>
              </w:rPr>
            </w:pPr>
            <w:r>
              <w:rPr>
                <w:sz w:val="24"/>
                <w:szCs w:val="24"/>
              </w:rPr>
              <w:t>•</w:t>
            </w:r>
            <w:r>
              <w:rPr>
                <w:sz w:val="24"/>
                <w:szCs w:val="24"/>
              </w:rPr>
              <w:tab/>
              <w:t>An on-line Student Services icon is available on the SEU’s website that offers tremendous support.</w:t>
            </w:r>
          </w:p>
          <w:p w14:paraId="00000497" w14:textId="77777777" w:rsidR="00100529" w:rsidRDefault="00D13593">
            <w:pPr>
              <w:ind w:right="43"/>
              <w:jc w:val="both"/>
              <w:rPr>
                <w:sz w:val="24"/>
                <w:szCs w:val="24"/>
              </w:rPr>
            </w:pPr>
            <w:r>
              <w:rPr>
                <w:sz w:val="24"/>
                <w:szCs w:val="24"/>
              </w:rPr>
              <w:t>•</w:t>
            </w:r>
            <w:r>
              <w:rPr>
                <w:sz w:val="24"/>
                <w:szCs w:val="24"/>
              </w:rPr>
              <w:tab/>
              <w:t>The dean of the College of Computing and Informatics holds a meeting with students of the college at the branch level, in order to talk with students about electronic exams, and a number of aspects were discussed (method and type of questions, the duration of the exam). The dean also answers the students ’inquiries about everything related to electronic tests.</w:t>
            </w:r>
          </w:p>
          <w:p w14:paraId="00000498" w14:textId="77777777" w:rsidR="00100529" w:rsidRDefault="00D13593">
            <w:pPr>
              <w:ind w:right="43"/>
              <w:jc w:val="both"/>
              <w:rPr>
                <w:sz w:val="24"/>
                <w:szCs w:val="24"/>
              </w:rPr>
            </w:pPr>
            <w:r>
              <w:rPr>
                <w:sz w:val="24"/>
                <w:szCs w:val="24"/>
              </w:rPr>
              <w:t>•</w:t>
            </w:r>
            <w:r>
              <w:rPr>
                <w:sz w:val="24"/>
                <w:szCs w:val="24"/>
              </w:rPr>
              <w:tab/>
              <w:t xml:space="preserve">The college holds an awareness lecture for its students about graduation projects, project registration steps and project groups at the beginning of each semester </w:t>
            </w:r>
          </w:p>
          <w:p w14:paraId="00000499" w14:textId="77777777" w:rsidR="00100529" w:rsidRDefault="00D13593">
            <w:pPr>
              <w:ind w:right="43"/>
              <w:jc w:val="both"/>
              <w:rPr>
                <w:sz w:val="24"/>
                <w:szCs w:val="24"/>
              </w:rPr>
            </w:pPr>
            <w:r>
              <w:rPr>
                <w:sz w:val="24"/>
                <w:szCs w:val="24"/>
              </w:rPr>
              <w:t>•</w:t>
            </w:r>
            <w:r>
              <w:rPr>
                <w:sz w:val="24"/>
                <w:szCs w:val="24"/>
              </w:rPr>
              <w:tab/>
              <w:t>A committee works on applying the highest standards and updating the academic curricula periodically in line with the development of technology and the needs of the labor market based on studying the labor market and following up developments in the technical field from scientific sources such as books and published scientific papers and analyzing student, faculty and coordinators' questionnaires regarding each Established. These committees are distributed at the departmental level under the supervision of the Main Quality Committee of the college as follows:</w:t>
            </w:r>
          </w:p>
          <w:p w14:paraId="0000049A" w14:textId="77777777" w:rsidR="00100529" w:rsidRDefault="00D13593">
            <w:pPr>
              <w:numPr>
                <w:ilvl w:val="0"/>
                <w:numId w:val="3"/>
              </w:numPr>
              <w:pBdr>
                <w:top w:val="nil"/>
                <w:left w:val="nil"/>
                <w:bottom w:val="nil"/>
                <w:right w:val="nil"/>
                <w:between w:val="nil"/>
              </w:pBdr>
              <w:spacing w:line="259" w:lineRule="auto"/>
              <w:ind w:right="43"/>
              <w:jc w:val="both"/>
              <w:rPr>
                <w:color w:val="000000"/>
                <w:sz w:val="24"/>
                <w:szCs w:val="24"/>
              </w:rPr>
            </w:pPr>
            <w:r>
              <w:rPr>
                <w:color w:val="000000"/>
                <w:sz w:val="24"/>
                <w:szCs w:val="24"/>
              </w:rPr>
              <w:t>Quality Committee, Department of Information Technology.</w:t>
            </w:r>
          </w:p>
          <w:p w14:paraId="0000049B" w14:textId="77777777" w:rsidR="00100529" w:rsidRDefault="00D13593">
            <w:pPr>
              <w:numPr>
                <w:ilvl w:val="0"/>
                <w:numId w:val="3"/>
              </w:numPr>
              <w:pBdr>
                <w:top w:val="nil"/>
                <w:left w:val="nil"/>
                <w:bottom w:val="nil"/>
                <w:right w:val="nil"/>
                <w:between w:val="nil"/>
              </w:pBdr>
              <w:spacing w:after="160" w:line="259" w:lineRule="auto"/>
              <w:ind w:right="43"/>
              <w:jc w:val="both"/>
              <w:rPr>
                <w:color w:val="000000"/>
                <w:sz w:val="24"/>
                <w:szCs w:val="24"/>
              </w:rPr>
            </w:pPr>
            <w:r>
              <w:rPr>
                <w:color w:val="000000"/>
                <w:sz w:val="24"/>
                <w:szCs w:val="24"/>
              </w:rPr>
              <w:t>Quality Committee, Department of Computer Science.</w:t>
            </w:r>
          </w:p>
          <w:p w14:paraId="0000049C" w14:textId="77777777" w:rsidR="00100529" w:rsidRDefault="00D13593">
            <w:pPr>
              <w:ind w:right="43"/>
              <w:jc w:val="both"/>
              <w:rPr>
                <w:sz w:val="24"/>
                <w:szCs w:val="24"/>
              </w:rPr>
            </w:pPr>
            <w:r>
              <w:rPr>
                <w:sz w:val="24"/>
                <w:szCs w:val="24"/>
              </w:rPr>
              <w:t>These committees work according to international quality standards:</w:t>
            </w:r>
          </w:p>
          <w:p w14:paraId="0000049E" w14:textId="37DEE693" w:rsidR="00100529" w:rsidRPr="008C628D" w:rsidRDefault="00100529" w:rsidP="003218E2">
            <w:pPr>
              <w:ind w:right="43"/>
              <w:jc w:val="both"/>
              <w:rPr>
                <w:color w:val="FF0000"/>
                <w:sz w:val="24"/>
                <w:szCs w:val="24"/>
              </w:rPr>
            </w:pPr>
          </w:p>
          <w:p w14:paraId="0000049F" w14:textId="13EF65FF" w:rsidR="00100529" w:rsidRDefault="00D13593">
            <w:pPr>
              <w:ind w:right="43"/>
              <w:jc w:val="both"/>
              <w:rPr>
                <w:sz w:val="24"/>
                <w:szCs w:val="24"/>
              </w:rPr>
            </w:pPr>
            <w:r>
              <w:rPr>
                <w:sz w:val="24"/>
                <w:szCs w:val="24"/>
              </w:rPr>
              <w:t>•</w:t>
            </w:r>
            <w:r>
              <w:rPr>
                <w:sz w:val="24"/>
                <w:szCs w:val="24"/>
              </w:rPr>
              <w:tab/>
              <w:t xml:space="preserve">The </w:t>
            </w:r>
            <w:r w:rsidR="003218E2" w:rsidRPr="003218E2">
              <w:rPr>
                <w:sz w:val="24"/>
                <w:szCs w:val="24"/>
              </w:rPr>
              <w:t>College</w:t>
            </w:r>
            <w:r>
              <w:rPr>
                <w:sz w:val="24"/>
                <w:szCs w:val="24"/>
              </w:rPr>
              <w:t xml:space="preserve"> holds a number of internal meetings at the college level with faculty members to discuss the following:</w:t>
            </w:r>
          </w:p>
          <w:p w14:paraId="000004A0" w14:textId="77777777" w:rsidR="00100529" w:rsidRDefault="00D13593">
            <w:pPr>
              <w:ind w:right="43"/>
              <w:jc w:val="both"/>
              <w:rPr>
                <w:sz w:val="24"/>
                <w:szCs w:val="24"/>
              </w:rPr>
            </w:pPr>
            <w:r>
              <w:rPr>
                <w:sz w:val="24"/>
                <w:szCs w:val="24"/>
              </w:rPr>
              <w:t>1. Emphasis on the internal procedures and regulations followed for faculty members within the College of Computing and Informatics, in addition to specifying the tasks of the faculty members.</w:t>
            </w:r>
          </w:p>
          <w:p w14:paraId="000004A1" w14:textId="77777777" w:rsidR="00100529" w:rsidRDefault="00D13593">
            <w:pPr>
              <w:ind w:right="43"/>
              <w:jc w:val="both"/>
              <w:rPr>
                <w:sz w:val="24"/>
                <w:szCs w:val="24"/>
              </w:rPr>
            </w:pPr>
            <w:r>
              <w:rPr>
                <w:sz w:val="24"/>
                <w:szCs w:val="24"/>
              </w:rPr>
              <w:t>2. Develop plans for the course of academic subjects during the academic semester by making a course plan for each subject that the course coordinator performs and then submits it to the committee for approving study plans.</w:t>
            </w:r>
          </w:p>
          <w:p w14:paraId="000004A2" w14:textId="77777777" w:rsidR="00100529" w:rsidRDefault="00D13593">
            <w:pPr>
              <w:ind w:right="43"/>
              <w:jc w:val="both"/>
              <w:rPr>
                <w:sz w:val="24"/>
                <w:szCs w:val="24"/>
              </w:rPr>
            </w:pPr>
            <w:r>
              <w:rPr>
                <w:sz w:val="24"/>
                <w:szCs w:val="24"/>
              </w:rPr>
              <w:t>3. Meetings for electronic exams. The mechanism for conducting electronic tests and the correct way to put questions for such tests were discussed. The grading distribution mechanism was also discussed, and the tasks of the college’s branch coordinators were discussed to conduct the tests in their branches.</w:t>
            </w:r>
          </w:p>
          <w:p w14:paraId="000004A3" w14:textId="77777777" w:rsidR="00100529" w:rsidRDefault="00D13593">
            <w:pPr>
              <w:ind w:right="43"/>
              <w:jc w:val="both"/>
              <w:rPr>
                <w:sz w:val="24"/>
                <w:szCs w:val="24"/>
              </w:rPr>
            </w:pPr>
            <w:r>
              <w:rPr>
                <w:sz w:val="24"/>
                <w:szCs w:val="24"/>
              </w:rPr>
              <w:lastRenderedPageBreak/>
              <w:t>•</w:t>
            </w:r>
            <w:r>
              <w:rPr>
                <w:sz w:val="24"/>
                <w:szCs w:val="24"/>
              </w:rPr>
              <w:tab/>
              <w:t>The university seeks to guarantee students' rights and seeks to educate them about their rights and responsibilities. Therefore, the university established two committees to protect students' rights</w:t>
            </w:r>
          </w:p>
          <w:p w14:paraId="000004A4" w14:textId="77777777" w:rsidR="00100529" w:rsidRDefault="00D13593">
            <w:pPr>
              <w:ind w:right="43"/>
              <w:jc w:val="both"/>
              <w:rPr>
                <w:sz w:val="24"/>
                <w:szCs w:val="24"/>
              </w:rPr>
            </w:pPr>
            <w:r>
              <w:rPr>
                <w:sz w:val="24"/>
                <w:szCs w:val="24"/>
              </w:rPr>
              <w:t>•</w:t>
            </w:r>
            <w:r>
              <w:rPr>
                <w:sz w:val="24"/>
                <w:szCs w:val="24"/>
              </w:rPr>
              <w:tab/>
              <w:t>Sub-Committee for the Protection of Student Rights:</w:t>
            </w:r>
          </w:p>
          <w:p w14:paraId="000004A5" w14:textId="77777777" w:rsidR="00100529" w:rsidRDefault="00D13593">
            <w:pPr>
              <w:ind w:right="43"/>
              <w:jc w:val="both"/>
              <w:rPr>
                <w:sz w:val="24"/>
                <w:szCs w:val="24"/>
              </w:rPr>
            </w:pPr>
            <w:r>
              <w:rPr>
                <w:sz w:val="24"/>
                <w:szCs w:val="24"/>
              </w:rPr>
              <w:t>o</w:t>
            </w:r>
            <w:r>
              <w:rPr>
                <w:sz w:val="24"/>
                <w:szCs w:val="24"/>
              </w:rPr>
              <w:tab/>
              <w:t>It considers all educational and administrative grievances and complaints of students, except for administrative matters outside the framework of the college</w:t>
            </w:r>
          </w:p>
          <w:p w14:paraId="000004A6" w14:textId="77777777" w:rsidR="00100529" w:rsidRDefault="00D13593">
            <w:pPr>
              <w:ind w:right="43"/>
              <w:jc w:val="both"/>
              <w:rPr>
                <w:sz w:val="24"/>
                <w:szCs w:val="24"/>
              </w:rPr>
            </w:pPr>
            <w:r>
              <w:rPr>
                <w:sz w:val="24"/>
                <w:szCs w:val="24"/>
              </w:rPr>
              <w:t>•</w:t>
            </w:r>
            <w:r>
              <w:rPr>
                <w:sz w:val="24"/>
                <w:szCs w:val="24"/>
              </w:rPr>
              <w:tab/>
              <w:t>Main Committee for Student Rights Protection:</w:t>
            </w:r>
          </w:p>
          <w:p w14:paraId="000004A7" w14:textId="77777777" w:rsidR="00100529" w:rsidRDefault="00D13593">
            <w:pPr>
              <w:ind w:right="43"/>
              <w:jc w:val="both"/>
              <w:rPr>
                <w:sz w:val="24"/>
                <w:szCs w:val="24"/>
              </w:rPr>
            </w:pPr>
            <w:r>
              <w:rPr>
                <w:sz w:val="24"/>
                <w:szCs w:val="24"/>
              </w:rPr>
              <w:t>o</w:t>
            </w:r>
            <w:r>
              <w:rPr>
                <w:sz w:val="24"/>
                <w:szCs w:val="24"/>
              </w:rPr>
              <w:tab/>
              <w:t>It considers all students ’grievances and complaints filed against the administrative authorities at the university and grievances coming from the sub-committees</w:t>
            </w:r>
          </w:p>
          <w:p w14:paraId="000004A8" w14:textId="77777777" w:rsidR="00100529" w:rsidRDefault="00D13593">
            <w:pPr>
              <w:ind w:right="43"/>
              <w:jc w:val="both"/>
              <w:rPr>
                <w:sz w:val="24"/>
                <w:szCs w:val="24"/>
              </w:rPr>
            </w:pPr>
            <w:r>
              <w:rPr>
                <w:sz w:val="24"/>
                <w:szCs w:val="24"/>
              </w:rPr>
              <w:t>•</w:t>
            </w:r>
            <w:r>
              <w:rPr>
                <w:sz w:val="24"/>
                <w:szCs w:val="24"/>
              </w:rPr>
              <w:tab/>
              <w:t>Students can get help on their academic plan, understand the pre-request courses and choosing their courses by emailing their branch coordinator, or chairman of their department.</w:t>
            </w:r>
          </w:p>
          <w:p w14:paraId="000004A9" w14:textId="77777777" w:rsidR="00100529" w:rsidRDefault="00D13593">
            <w:pPr>
              <w:ind w:right="43"/>
              <w:jc w:val="both"/>
              <w:rPr>
                <w:sz w:val="24"/>
                <w:szCs w:val="24"/>
              </w:rPr>
            </w:pPr>
            <w:r>
              <w:rPr>
                <w:sz w:val="24"/>
                <w:szCs w:val="24"/>
              </w:rPr>
              <w:t>•</w:t>
            </w:r>
            <w:r>
              <w:rPr>
                <w:sz w:val="24"/>
                <w:szCs w:val="24"/>
              </w:rPr>
              <w:tab/>
              <w:t>Faculty members announce their contact information as well as office hours on Blackboard. Therefore, students can easily contact them for any question.</w:t>
            </w:r>
          </w:p>
          <w:p w14:paraId="000004AA" w14:textId="77777777" w:rsidR="00100529" w:rsidRDefault="00D13593">
            <w:pPr>
              <w:ind w:right="43"/>
              <w:jc w:val="both"/>
              <w:rPr>
                <w:sz w:val="24"/>
                <w:szCs w:val="24"/>
              </w:rPr>
            </w:pPr>
            <w:r>
              <w:rPr>
                <w:sz w:val="24"/>
                <w:szCs w:val="24"/>
              </w:rPr>
              <w:t>•</w:t>
            </w:r>
            <w:r>
              <w:rPr>
                <w:sz w:val="24"/>
                <w:szCs w:val="24"/>
              </w:rPr>
              <w:tab/>
              <w:t>The department adopts an open-door policy, according to which a student is free to meet the department chair, Dean of Student Affairs, Dean or advisor at any time.</w:t>
            </w:r>
          </w:p>
          <w:p w14:paraId="000004AB" w14:textId="77777777" w:rsidR="00100529" w:rsidRDefault="00D13593">
            <w:pPr>
              <w:ind w:right="43"/>
              <w:jc w:val="both"/>
              <w:rPr>
                <w:sz w:val="24"/>
                <w:szCs w:val="24"/>
              </w:rPr>
            </w:pPr>
            <w:r>
              <w:rPr>
                <w:sz w:val="24"/>
                <w:szCs w:val="24"/>
              </w:rPr>
              <w:t>•</w:t>
            </w:r>
            <w:r>
              <w:rPr>
                <w:sz w:val="24"/>
                <w:szCs w:val="24"/>
              </w:rPr>
              <w:tab/>
              <w:t>The Student and academic Affairs Committee is responsible for handling students’ issues and complaints as they arise.</w:t>
            </w:r>
          </w:p>
          <w:p w14:paraId="000004AC" w14:textId="77777777" w:rsidR="00100529" w:rsidRDefault="00D13593">
            <w:pPr>
              <w:ind w:right="43"/>
              <w:jc w:val="both"/>
              <w:rPr>
                <w:sz w:val="24"/>
                <w:szCs w:val="24"/>
              </w:rPr>
            </w:pPr>
            <w:r>
              <w:rPr>
                <w:sz w:val="24"/>
                <w:szCs w:val="24"/>
              </w:rPr>
              <w:t>On-line Da’am System is available to solve any technical issues faced by students</w:t>
            </w:r>
          </w:p>
          <w:p w14:paraId="000004AD" w14:textId="77777777" w:rsidR="00100529" w:rsidRDefault="00100529">
            <w:pPr>
              <w:ind w:right="43"/>
              <w:jc w:val="both"/>
              <w:rPr>
                <w:sz w:val="28"/>
                <w:szCs w:val="28"/>
              </w:rPr>
            </w:pPr>
          </w:p>
        </w:tc>
      </w:tr>
    </w:tbl>
    <w:p w14:paraId="000004AE" w14:textId="77777777" w:rsidR="00100529" w:rsidRDefault="00D13593">
      <w:pPr>
        <w:spacing w:after="0" w:line="288" w:lineRule="auto"/>
        <w:rPr>
          <w:b/>
          <w:color w:val="52B5C2"/>
          <w:sz w:val="28"/>
          <w:szCs w:val="28"/>
        </w:rPr>
      </w:pPr>
      <w:r>
        <w:rPr>
          <w:b/>
          <w:color w:val="52B5C2"/>
          <w:sz w:val="28"/>
          <w:szCs w:val="28"/>
        </w:rPr>
        <w:lastRenderedPageBreak/>
        <w:t>4. Special Support</w:t>
      </w:r>
    </w:p>
    <w:p w14:paraId="000004AF" w14:textId="77777777" w:rsidR="00100529" w:rsidRDefault="00D13593">
      <w:pPr>
        <w:spacing w:after="0"/>
        <w:ind w:right="45"/>
        <w:jc w:val="both"/>
        <w:rPr>
          <w:sz w:val="20"/>
          <w:szCs w:val="20"/>
        </w:rPr>
      </w:pPr>
      <w:r>
        <w:rPr>
          <w:sz w:val="20"/>
          <w:szCs w:val="20"/>
        </w:rPr>
        <w:t>(Low achievers, disabled, gifted, and talented students).</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625A17C" w14:textId="77777777">
        <w:tc>
          <w:tcPr>
            <w:tcW w:w="9628" w:type="dxa"/>
          </w:tcPr>
          <w:p w14:paraId="000004B0" w14:textId="77777777" w:rsidR="00100529" w:rsidRDefault="00D13593">
            <w:pPr>
              <w:ind w:right="43"/>
              <w:jc w:val="both"/>
              <w:rPr>
                <w:sz w:val="24"/>
                <w:szCs w:val="24"/>
              </w:rPr>
            </w:pPr>
            <w:r>
              <w:rPr>
                <w:sz w:val="24"/>
                <w:szCs w:val="24"/>
              </w:rPr>
              <w:t>In collaboration with the Deanship of Admissions and Students Affairs, Students with special needs are provided with dedicated programs designed to serve them on an individual basis. In addition, there is a specialized psychological and social counseling unit to provide help when needed (Email: pscu@seu.edu.sa).</w:t>
            </w:r>
          </w:p>
          <w:p w14:paraId="000004B1" w14:textId="77777777" w:rsidR="00100529" w:rsidRDefault="00100529">
            <w:pPr>
              <w:ind w:right="43"/>
              <w:jc w:val="both"/>
              <w:rPr>
                <w:sz w:val="24"/>
                <w:szCs w:val="24"/>
              </w:rPr>
            </w:pPr>
          </w:p>
          <w:p w14:paraId="000004B2" w14:textId="77777777" w:rsidR="00100529" w:rsidRDefault="00D13593">
            <w:pPr>
              <w:ind w:right="43"/>
              <w:jc w:val="both"/>
              <w:rPr>
                <w:sz w:val="24"/>
                <w:szCs w:val="24"/>
              </w:rPr>
            </w:pPr>
            <w:r>
              <w:rPr>
                <w:sz w:val="24"/>
                <w:szCs w:val="24"/>
              </w:rPr>
              <w:t xml:space="preserve">The college believes in the difference abilities among students. The low achievers can get support through assigning an academic advisor to assist them to overcome their obstacles. </w:t>
            </w:r>
          </w:p>
          <w:p w14:paraId="000004B3" w14:textId="77777777" w:rsidR="00100529" w:rsidRDefault="00100529">
            <w:pPr>
              <w:ind w:right="43"/>
              <w:jc w:val="both"/>
              <w:rPr>
                <w:sz w:val="24"/>
                <w:szCs w:val="24"/>
              </w:rPr>
            </w:pPr>
          </w:p>
          <w:p w14:paraId="000004B4" w14:textId="77777777" w:rsidR="00100529" w:rsidRDefault="00D13593">
            <w:pPr>
              <w:ind w:right="43"/>
              <w:jc w:val="both"/>
              <w:rPr>
                <w:sz w:val="24"/>
                <w:szCs w:val="24"/>
              </w:rPr>
            </w:pPr>
            <w:r>
              <w:rPr>
                <w:sz w:val="24"/>
                <w:szCs w:val="24"/>
              </w:rPr>
              <w:t>Outstanding students received financial incentives and rewards. Moreover, the collage is challenging talented students through different completions. This contribution aims to spread the spirit of competition among students and as a kind of motivation for them to excel and creativity. The college regularly holds a competition to select the best graduation projects at the level of all branches of the university and evaluated by a group of faculty members, as the competition includes educational and applied fields for undergraduate students and Masters. The college also encourages and supports students to participate in local and international conferences and competitions, such as cybersecurity conferences and competitions, programming competitions, artificial intelligence, and graduation projects. In order for the college to reach talented and distinguished students to develop their skills and involve them in extracurricular activities and local and international competitions, the college has developed a specific mechanism to reach these students.</w:t>
            </w:r>
          </w:p>
          <w:p w14:paraId="000004B5" w14:textId="77777777" w:rsidR="00100529" w:rsidRDefault="00100529">
            <w:pPr>
              <w:ind w:right="43"/>
              <w:jc w:val="both"/>
              <w:rPr>
                <w:sz w:val="28"/>
                <w:szCs w:val="28"/>
              </w:rPr>
            </w:pPr>
          </w:p>
        </w:tc>
      </w:tr>
    </w:tbl>
    <w:p w14:paraId="000004B6" w14:textId="77777777" w:rsidR="00100529" w:rsidRDefault="00100529">
      <w:pPr>
        <w:rPr>
          <w:color w:val="4C3D8E"/>
          <w:sz w:val="6"/>
          <w:szCs w:val="6"/>
        </w:rPr>
      </w:pPr>
      <w:bookmarkStart w:id="10" w:name="_heading=h.an0m2ocbk4b1" w:colFirst="0" w:colLast="0"/>
      <w:bookmarkEnd w:id="10"/>
    </w:p>
    <w:p w14:paraId="000004B7" w14:textId="77777777" w:rsidR="00100529" w:rsidRDefault="00100529">
      <w:pPr>
        <w:rPr>
          <w:color w:val="4C3D8E"/>
          <w:sz w:val="6"/>
          <w:szCs w:val="6"/>
        </w:rPr>
      </w:pPr>
    </w:p>
    <w:p w14:paraId="000004B8" w14:textId="77777777" w:rsidR="00100529" w:rsidRDefault="00100529">
      <w:pPr>
        <w:rPr>
          <w:color w:val="4C3D8E"/>
          <w:sz w:val="6"/>
          <w:szCs w:val="6"/>
        </w:rPr>
      </w:pPr>
    </w:p>
    <w:p w14:paraId="000004B9" w14:textId="77777777" w:rsidR="00100529" w:rsidRDefault="00100529">
      <w:pPr>
        <w:rPr>
          <w:color w:val="4C3D8E"/>
          <w:sz w:val="6"/>
          <w:szCs w:val="6"/>
        </w:rPr>
      </w:pPr>
    </w:p>
    <w:p w14:paraId="000004BA" w14:textId="77777777" w:rsidR="00100529" w:rsidRDefault="00100529">
      <w:pPr>
        <w:rPr>
          <w:color w:val="4C3D8E"/>
          <w:sz w:val="6"/>
          <w:szCs w:val="6"/>
        </w:rPr>
      </w:pPr>
    </w:p>
    <w:p w14:paraId="000004BB" w14:textId="77777777" w:rsidR="00100529" w:rsidRDefault="00D13593">
      <w:pPr>
        <w:pStyle w:val="1"/>
        <w:spacing w:after="240" w:line="276" w:lineRule="auto"/>
        <w:rPr>
          <w:b/>
          <w:color w:val="4C3D8E"/>
          <w:sz w:val="28"/>
          <w:szCs w:val="28"/>
        </w:rPr>
      </w:pPr>
      <w:bookmarkStart w:id="11" w:name="_Toc208340238"/>
      <w:r>
        <w:rPr>
          <w:b/>
          <w:color w:val="4C3D8E"/>
          <w:sz w:val="28"/>
          <w:szCs w:val="28"/>
        </w:rPr>
        <w:t>E. Faculty and Administrative Staff:</w:t>
      </w:r>
      <w:bookmarkEnd w:id="11"/>
      <w:r>
        <w:rPr>
          <w:b/>
          <w:color w:val="4C3D8E"/>
          <w:sz w:val="28"/>
          <w:szCs w:val="28"/>
        </w:rPr>
        <w:t xml:space="preserve"> </w:t>
      </w:r>
    </w:p>
    <w:p w14:paraId="000004BC" w14:textId="77777777" w:rsidR="00100529" w:rsidRDefault="00D13593">
      <w:pPr>
        <w:spacing w:after="0" w:line="288" w:lineRule="auto"/>
        <w:rPr>
          <w:b/>
          <w:color w:val="52B5C2"/>
          <w:sz w:val="28"/>
          <w:szCs w:val="28"/>
        </w:rPr>
      </w:pPr>
      <w:r>
        <w:rPr>
          <w:b/>
          <w:color w:val="52B5C2"/>
          <w:sz w:val="28"/>
          <w:szCs w:val="28"/>
        </w:rPr>
        <w:t>1. Needed Teaching and Administrative Staff</w:t>
      </w:r>
    </w:p>
    <w:tbl>
      <w:tblPr>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62"/>
        <w:gridCol w:w="1330"/>
        <w:gridCol w:w="1360"/>
        <w:gridCol w:w="1903"/>
        <w:gridCol w:w="825"/>
        <w:gridCol w:w="826"/>
        <w:gridCol w:w="826"/>
      </w:tblGrid>
      <w:tr w:rsidR="00984DC1" w14:paraId="0C7ABA55" w14:textId="77777777" w:rsidTr="00FD2EC9">
        <w:trPr>
          <w:jc w:val="center"/>
        </w:trPr>
        <w:tc>
          <w:tcPr>
            <w:tcW w:w="2562" w:type="dxa"/>
            <w:vMerge w:val="restart"/>
            <w:shd w:val="clear" w:color="auto" w:fill="4C3D8E"/>
            <w:vAlign w:val="center"/>
          </w:tcPr>
          <w:p w14:paraId="57637DD5" w14:textId="77777777" w:rsidR="00984DC1" w:rsidRDefault="00984DC1" w:rsidP="00FD2EC9">
            <w:pPr>
              <w:spacing w:before="120" w:after="120"/>
              <w:ind w:right="45"/>
              <w:jc w:val="center"/>
              <w:rPr>
                <w:b/>
                <w:color w:val="FFFFFF"/>
                <w:sz w:val="24"/>
                <w:szCs w:val="24"/>
              </w:rPr>
            </w:pPr>
            <w:r>
              <w:rPr>
                <w:b/>
                <w:color w:val="FFFFFF"/>
                <w:sz w:val="24"/>
                <w:szCs w:val="24"/>
              </w:rPr>
              <w:t>Academic Rank</w:t>
            </w:r>
          </w:p>
        </w:tc>
        <w:tc>
          <w:tcPr>
            <w:tcW w:w="2690" w:type="dxa"/>
            <w:gridSpan w:val="2"/>
            <w:shd w:val="clear" w:color="auto" w:fill="4C3D8E"/>
            <w:vAlign w:val="center"/>
          </w:tcPr>
          <w:p w14:paraId="1EDF42C0" w14:textId="77777777" w:rsidR="00984DC1" w:rsidRDefault="00984DC1" w:rsidP="00FD2EC9">
            <w:pPr>
              <w:ind w:right="45"/>
              <w:jc w:val="center"/>
              <w:rPr>
                <w:b/>
                <w:color w:val="FFFFFF"/>
                <w:sz w:val="24"/>
                <w:szCs w:val="24"/>
              </w:rPr>
            </w:pPr>
            <w:r>
              <w:rPr>
                <w:b/>
                <w:color w:val="FFFFFF"/>
                <w:sz w:val="24"/>
                <w:szCs w:val="24"/>
              </w:rPr>
              <w:t>Specialty</w:t>
            </w:r>
          </w:p>
        </w:tc>
        <w:tc>
          <w:tcPr>
            <w:tcW w:w="1903" w:type="dxa"/>
            <w:vMerge w:val="restart"/>
            <w:shd w:val="clear" w:color="auto" w:fill="4C3D8E"/>
            <w:vAlign w:val="center"/>
          </w:tcPr>
          <w:p w14:paraId="76108894" w14:textId="77777777" w:rsidR="00984DC1" w:rsidRDefault="00984DC1" w:rsidP="00FD2EC9">
            <w:pPr>
              <w:ind w:right="45"/>
              <w:jc w:val="center"/>
              <w:rPr>
                <w:b/>
                <w:color w:val="FFFFFF"/>
                <w:sz w:val="24"/>
                <w:szCs w:val="24"/>
              </w:rPr>
            </w:pPr>
            <w:r>
              <w:rPr>
                <w:b/>
                <w:color w:val="FFFFFF"/>
                <w:sz w:val="24"/>
                <w:szCs w:val="24"/>
              </w:rPr>
              <w:t>Special Requirements / Skills (if any)</w:t>
            </w:r>
          </w:p>
        </w:tc>
        <w:tc>
          <w:tcPr>
            <w:tcW w:w="2477" w:type="dxa"/>
            <w:gridSpan w:val="3"/>
            <w:shd w:val="clear" w:color="auto" w:fill="4C3D8E"/>
            <w:vAlign w:val="center"/>
          </w:tcPr>
          <w:p w14:paraId="735484E2" w14:textId="77777777" w:rsidR="00984DC1" w:rsidRDefault="00984DC1" w:rsidP="00FD2EC9">
            <w:pPr>
              <w:spacing w:before="120" w:after="120"/>
              <w:ind w:right="45"/>
              <w:jc w:val="center"/>
              <w:rPr>
                <w:b/>
                <w:color w:val="FFFFFF"/>
                <w:sz w:val="24"/>
                <w:szCs w:val="24"/>
              </w:rPr>
            </w:pPr>
            <w:r>
              <w:rPr>
                <w:b/>
                <w:color w:val="FFFFFF"/>
                <w:sz w:val="24"/>
                <w:szCs w:val="24"/>
              </w:rPr>
              <w:t>Required Numbers</w:t>
            </w:r>
          </w:p>
        </w:tc>
      </w:tr>
      <w:tr w:rsidR="00984DC1" w14:paraId="4EC94519" w14:textId="77777777" w:rsidTr="00FD2EC9">
        <w:trPr>
          <w:trHeight w:val="537"/>
          <w:jc w:val="center"/>
        </w:trPr>
        <w:tc>
          <w:tcPr>
            <w:tcW w:w="2562" w:type="dxa"/>
            <w:vMerge/>
            <w:shd w:val="clear" w:color="auto" w:fill="4C3D8E"/>
            <w:vAlign w:val="center"/>
          </w:tcPr>
          <w:p w14:paraId="5B4AF577" w14:textId="77777777" w:rsidR="00984DC1" w:rsidRDefault="00984DC1" w:rsidP="00FD2EC9">
            <w:pPr>
              <w:widowControl w:val="0"/>
              <w:pBdr>
                <w:top w:val="nil"/>
                <w:left w:val="nil"/>
                <w:bottom w:val="nil"/>
                <w:right w:val="nil"/>
                <w:between w:val="nil"/>
              </w:pBdr>
              <w:spacing w:line="276" w:lineRule="auto"/>
              <w:rPr>
                <w:b/>
                <w:color w:val="FFFFFF"/>
                <w:sz w:val="24"/>
                <w:szCs w:val="24"/>
              </w:rPr>
            </w:pPr>
          </w:p>
        </w:tc>
        <w:tc>
          <w:tcPr>
            <w:tcW w:w="1330" w:type="dxa"/>
            <w:shd w:val="clear" w:color="auto" w:fill="9498CB"/>
            <w:vAlign w:val="center"/>
          </w:tcPr>
          <w:p w14:paraId="65B7C4F9" w14:textId="77777777" w:rsidR="00984DC1" w:rsidRDefault="00984DC1" w:rsidP="00FD2EC9">
            <w:pPr>
              <w:jc w:val="center"/>
              <w:rPr>
                <w:color w:val="FFFFFF"/>
                <w:sz w:val="24"/>
                <w:szCs w:val="24"/>
              </w:rPr>
            </w:pPr>
            <w:r>
              <w:rPr>
                <w:color w:val="FFFFFF"/>
                <w:sz w:val="24"/>
                <w:szCs w:val="24"/>
              </w:rPr>
              <w:t>General</w:t>
            </w:r>
          </w:p>
        </w:tc>
        <w:tc>
          <w:tcPr>
            <w:tcW w:w="1360" w:type="dxa"/>
            <w:shd w:val="clear" w:color="auto" w:fill="9498CB"/>
            <w:vAlign w:val="center"/>
          </w:tcPr>
          <w:p w14:paraId="560C7021" w14:textId="77777777" w:rsidR="00984DC1" w:rsidRDefault="00984DC1" w:rsidP="00FD2EC9">
            <w:pPr>
              <w:jc w:val="center"/>
              <w:rPr>
                <w:color w:val="FFFFFF"/>
                <w:sz w:val="24"/>
                <w:szCs w:val="24"/>
              </w:rPr>
            </w:pPr>
            <w:r>
              <w:rPr>
                <w:color w:val="FFFFFF"/>
                <w:sz w:val="24"/>
                <w:szCs w:val="24"/>
              </w:rPr>
              <w:t>Specific</w:t>
            </w:r>
          </w:p>
        </w:tc>
        <w:tc>
          <w:tcPr>
            <w:tcW w:w="1903" w:type="dxa"/>
            <w:vMerge/>
            <w:shd w:val="clear" w:color="auto" w:fill="4C3D8E"/>
            <w:vAlign w:val="center"/>
          </w:tcPr>
          <w:p w14:paraId="36367C81" w14:textId="77777777" w:rsidR="00984DC1" w:rsidRDefault="00984DC1" w:rsidP="00FD2EC9">
            <w:pPr>
              <w:widowControl w:val="0"/>
              <w:pBdr>
                <w:top w:val="nil"/>
                <w:left w:val="nil"/>
                <w:bottom w:val="nil"/>
                <w:right w:val="nil"/>
                <w:between w:val="nil"/>
              </w:pBdr>
              <w:spacing w:line="276" w:lineRule="auto"/>
              <w:rPr>
                <w:color w:val="FFFFFF"/>
                <w:sz w:val="24"/>
                <w:szCs w:val="24"/>
              </w:rPr>
            </w:pPr>
          </w:p>
        </w:tc>
        <w:tc>
          <w:tcPr>
            <w:tcW w:w="825" w:type="dxa"/>
            <w:shd w:val="clear" w:color="auto" w:fill="9498CB"/>
            <w:vAlign w:val="center"/>
          </w:tcPr>
          <w:p w14:paraId="63532486" w14:textId="77777777" w:rsidR="00984DC1" w:rsidRDefault="00984DC1" w:rsidP="00FD2EC9">
            <w:pPr>
              <w:jc w:val="center"/>
              <w:rPr>
                <w:color w:val="FFFFFF"/>
                <w:sz w:val="24"/>
                <w:szCs w:val="24"/>
              </w:rPr>
            </w:pPr>
            <w:r>
              <w:rPr>
                <w:color w:val="FFFFFF"/>
                <w:sz w:val="24"/>
                <w:szCs w:val="24"/>
              </w:rPr>
              <w:t>M</w:t>
            </w:r>
          </w:p>
        </w:tc>
        <w:tc>
          <w:tcPr>
            <w:tcW w:w="826" w:type="dxa"/>
            <w:shd w:val="clear" w:color="auto" w:fill="9498CB"/>
            <w:vAlign w:val="center"/>
          </w:tcPr>
          <w:p w14:paraId="07AD0359" w14:textId="77777777" w:rsidR="00984DC1" w:rsidRDefault="00984DC1" w:rsidP="00FD2EC9">
            <w:pPr>
              <w:jc w:val="center"/>
              <w:rPr>
                <w:color w:val="FFFFFF"/>
                <w:sz w:val="24"/>
                <w:szCs w:val="24"/>
              </w:rPr>
            </w:pPr>
            <w:r>
              <w:rPr>
                <w:color w:val="FFFFFF"/>
                <w:sz w:val="24"/>
                <w:szCs w:val="24"/>
              </w:rPr>
              <w:t>F</w:t>
            </w:r>
          </w:p>
        </w:tc>
        <w:tc>
          <w:tcPr>
            <w:tcW w:w="826" w:type="dxa"/>
            <w:shd w:val="clear" w:color="auto" w:fill="9498CB"/>
            <w:vAlign w:val="center"/>
          </w:tcPr>
          <w:p w14:paraId="13661892" w14:textId="77777777" w:rsidR="00984DC1" w:rsidRDefault="00984DC1" w:rsidP="00FD2EC9">
            <w:pPr>
              <w:jc w:val="center"/>
              <w:rPr>
                <w:color w:val="FFFFFF"/>
                <w:sz w:val="24"/>
                <w:szCs w:val="24"/>
              </w:rPr>
            </w:pPr>
            <w:r>
              <w:rPr>
                <w:color w:val="FFFFFF"/>
                <w:sz w:val="24"/>
                <w:szCs w:val="24"/>
              </w:rPr>
              <w:t>T</w:t>
            </w:r>
          </w:p>
        </w:tc>
      </w:tr>
      <w:tr w:rsidR="00984DC1" w14:paraId="62598D71" w14:textId="77777777" w:rsidTr="00FD2EC9">
        <w:trPr>
          <w:trHeight w:val="510"/>
          <w:jc w:val="center"/>
        </w:trPr>
        <w:tc>
          <w:tcPr>
            <w:tcW w:w="2562" w:type="dxa"/>
            <w:shd w:val="clear" w:color="auto" w:fill="52B5C2"/>
            <w:vAlign w:val="center"/>
          </w:tcPr>
          <w:p w14:paraId="1A6CA26E" w14:textId="77777777" w:rsidR="00984DC1" w:rsidRDefault="00984DC1" w:rsidP="00FD2EC9">
            <w:pPr>
              <w:spacing w:before="120" w:after="120"/>
              <w:ind w:right="45"/>
              <w:jc w:val="center"/>
              <w:rPr>
                <w:color w:val="FFFFFF"/>
                <w:sz w:val="24"/>
                <w:szCs w:val="24"/>
              </w:rPr>
            </w:pPr>
            <w:r>
              <w:rPr>
                <w:color w:val="FFFFFF"/>
                <w:sz w:val="24"/>
                <w:szCs w:val="24"/>
              </w:rPr>
              <w:t>Professor</w:t>
            </w:r>
          </w:p>
        </w:tc>
        <w:tc>
          <w:tcPr>
            <w:tcW w:w="1330" w:type="dxa"/>
            <w:shd w:val="clear" w:color="auto" w:fill="F2F2F2"/>
            <w:vAlign w:val="center"/>
          </w:tcPr>
          <w:p w14:paraId="54A02156" w14:textId="77777777" w:rsidR="00984DC1" w:rsidRDefault="00984DC1" w:rsidP="00FD2EC9">
            <w:pPr>
              <w:spacing w:before="120" w:after="120"/>
              <w:ind w:right="45"/>
              <w:jc w:val="center"/>
              <w:rPr>
                <w:b/>
                <w:color w:val="525252"/>
                <w:sz w:val="24"/>
                <w:szCs w:val="24"/>
              </w:rPr>
            </w:pPr>
            <w:r>
              <w:rPr>
                <w:b/>
                <w:sz w:val="20"/>
                <w:szCs w:val="20"/>
              </w:rPr>
              <w:t>-</w:t>
            </w:r>
          </w:p>
        </w:tc>
        <w:tc>
          <w:tcPr>
            <w:tcW w:w="1360" w:type="dxa"/>
            <w:shd w:val="clear" w:color="auto" w:fill="F2F2F2"/>
          </w:tcPr>
          <w:p w14:paraId="1E2BD61B" w14:textId="77777777" w:rsidR="00984DC1" w:rsidRDefault="00984DC1" w:rsidP="00FD2EC9">
            <w:pPr>
              <w:ind w:right="45"/>
              <w:jc w:val="center"/>
              <w:rPr>
                <w:b/>
                <w:sz w:val="20"/>
                <w:szCs w:val="20"/>
              </w:rPr>
            </w:pPr>
          </w:p>
          <w:p w14:paraId="12C198F0" w14:textId="77777777" w:rsidR="00984DC1" w:rsidRDefault="00984DC1" w:rsidP="00FD2EC9">
            <w:pPr>
              <w:spacing w:before="120" w:after="120"/>
              <w:ind w:right="45"/>
              <w:jc w:val="center"/>
              <w:rPr>
                <w:b/>
                <w:color w:val="525252"/>
                <w:sz w:val="24"/>
                <w:szCs w:val="24"/>
              </w:rPr>
            </w:pPr>
            <w:r>
              <w:rPr>
                <w:b/>
                <w:sz w:val="20"/>
                <w:szCs w:val="20"/>
              </w:rPr>
              <w:t xml:space="preserve">Cybersecurity </w:t>
            </w:r>
          </w:p>
        </w:tc>
        <w:tc>
          <w:tcPr>
            <w:tcW w:w="1903" w:type="dxa"/>
            <w:shd w:val="clear" w:color="auto" w:fill="F2F2F2"/>
          </w:tcPr>
          <w:p w14:paraId="2814DB79" w14:textId="77777777" w:rsidR="00984DC1" w:rsidRDefault="00984DC1" w:rsidP="00FD2EC9">
            <w:pPr>
              <w:ind w:right="45"/>
              <w:jc w:val="center"/>
              <w:rPr>
                <w:b/>
                <w:sz w:val="20"/>
                <w:szCs w:val="20"/>
              </w:rPr>
            </w:pPr>
          </w:p>
          <w:p w14:paraId="433471D8"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4E0050D9" w14:textId="77777777" w:rsidR="00984DC1" w:rsidRDefault="00984DC1" w:rsidP="00FD2EC9">
            <w:pPr>
              <w:spacing w:before="120" w:after="120"/>
              <w:ind w:right="45"/>
              <w:jc w:val="center"/>
              <w:rPr>
                <w:b/>
                <w:color w:val="525252"/>
                <w:sz w:val="24"/>
                <w:szCs w:val="24"/>
              </w:rPr>
            </w:pPr>
            <w:r>
              <w:rPr>
                <w:b/>
                <w:sz w:val="20"/>
                <w:szCs w:val="20"/>
              </w:rPr>
              <w:t>5</w:t>
            </w:r>
          </w:p>
        </w:tc>
        <w:tc>
          <w:tcPr>
            <w:tcW w:w="826" w:type="dxa"/>
            <w:shd w:val="clear" w:color="auto" w:fill="F2F2F2"/>
            <w:vAlign w:val="center"/>
          </w:tcPr>
          <w:p w14:paraId="7D2A6574" w14:textId="77777777" w:rsidR="00984DC1" w:rsidRDefault="00984DC1" w:rsidP="00FD2EC9">
            <w:pPr>
              <w:spacing w:before="120" w:after="120"/>
              <w:ind w:right="45"/>
              <w:jc w:val="center"/>
              <w:rPr>
                <w:b/>
                <w:color w:val="525252"/>
                <w:sz w:val="24"/>
                <w:szCs w:val="24"/>
              </w:rPr>
            </w:pPr>
            <w:r>
              <w:rPr>
                <w:b/>
                <w:sz w:val="20"/>
                <w:szCs w:val="20"/>
              </w:rPr>
              <w:t>5</w:t>
            </w:r>
          </w:p>
        </w:tc>
        <w:tc>
          <w:tcPr>
            <w:tcW w:w="826" w:type="dxa"/>
            <w:shd w:val="clear" w:color="auto" w:fill="F2F2F2"/>
            <w:vAlign w:val="center"/>
          </w:tcPr>
          <w:p w14:paraId="5E82FE10" w14:textId="77777777" w:rsidR="00984DC1" w:rsidRDefault="00984DC1" w:rsidP="00FD2EC9">
            <w:pPr>
              <w:spacing w:before="120" w:after="120"/>
              <w:ind w:right="45"/>
              <w:jc w:val="center"/>
              <w:rPr>
                <w:b/>
                <w:color w:val="525252"/>
                <w:sz w:val="24"/>
                <w:szCs w:val="24"/>
              </w:rPr>
            </w:pPr>
            <w:r>
              <w:rPr>
                <w:b/>
                <w:sz w:val="20"/>
                <w:szCs w:val="20"/>
              </w:rPr>
              <w:t>10</w:t>
            </w:r>
          </w:p>
        </w:tc>
      </w:tr>
      <w:tr w:rsidR="00984DC1" w14:paraId="16E7D0AA" w14:textId="77777777" w:rsidTr="00FD2EC9">
        <w:trPr>
          <w:trHeight w:val="510"/>
          <w:jc w:val="center"/>
        </w:trPr>
        <w:tc>
          <w:tcPr>
            <w:tcW w:w="2562" w:type="dxa"/>
            <w:shd w:val="clear" w:color="auto" w:fill="52B5C2"/>
            <w:vAlign w:val="center"/>
          </w:tcPr>
          <w:p w14:paraId="20941BE4" w14:textId="77777777" w:rsidR="00984DC1" w:rsidRDefault="00984DC1" w:rsidP="00FD2EC9">
            <w:pPr>
              <w:spacing w:before="120" w:after="120"/>
              <w:ind w:right="45"/>
              <w:jc w:val="center"/>
              <w:rPr>
                <w:color w:val="FFFFFF"/>
                <w:sz w:val="24"/>
                <w:szCs w:val="24"/>
              </w:rPr>
            </w:pPr>
            <w:r>
              <w:rPr>
                <w:color w:val="FFFFFF"/>
                <w:sz w:val="24"/>
                <w:szCs w:val="24"/>
              </w:rPr>
              <w:t>Associate Professor</w:t>
            </w:r>
          </w:p>
        </w:tc>
        <w:tc>
          <w:tcPr>
            <w:tcW w:w="1330" w:type="dxa"/>
            <w:shd w:val="clear" w:color="auto" w:fill="D9D9D9"/>
          </w:tcPr>
          <w:p w14:paraId="6CFECC9F" w14:textId="77777777" w:rsidR="00984DC1" w:rsidRDefault="00984DC1" w:rsidP="00FD2EC9">
            <w:pPr>
              <w:spacing w:before="120" w:after="120"/>
              <w:ind w:right="45"/>
              <w:jc w:val="center"/>
              <w:rPr>
                <w:b/>
                <w:color w:val="525252"/>
                <w:sz w:val="24"/>
                <w:szCs w:val="24"/>
              </w:rPr>
            </w:pPr>
            <w:r>
              <w:rPr>
                <w:b/>
                <w:sz w:val="20"/>
                <w:szCs w:val="20"/>
              </w:rPr>
              <w:t>-</w:t>
            </w:r>
          </w:p>
        </w:tc>
        <w:tc>
          <w:tcPr>
            <w:tcW w:w="1360" w:type="dxa"/>
            <w:shd w:val="clear" w:color="auto" w:fill="D9D9D9"/>
          </w:tcPr>
          <w:p w14:paraId="05FCE4F4" w14:textId="77777777" w:rsidR="00984DC1" w:rsidRDefault="00984DC1" w:rsidP="00FD2EC9">
            <w:pPr>
              <w:spacing w:before="120" w:after="120"/>
              <w:ind w:right="45"/>
              <w:jc w:val="center"/>
              <w:rPr>
                <w:b/>
                <w:color w:val="525252"/>
                <w:sz w:val="24"/>
                <w:szCs w:val="24"/>
              </w:rPr>
            </w:pPr>
            <w:r>
              <w:rPr>
                <w:b/>
                <w:sz w:val="20"/>
                <w:szCs w:val="20"/>
              </w:rPr>
              <w:t>Cybersecurity</w:t>
            </w:r>
          </w:p>
        </w:tc>
        <w:tc>
          <w:tcPr>
            <w:tcW w:w="1903" w:type="dxa"/>
            <w:shd w:val="clear" w:color="auto" w:fill="D9D9D9"/>
          </w:tcPr>
          <w:p w14:paraId="51E81B6A" w14:textId="77777777" w:rsidR="00984DC1" w:rsidRDefault="00984DC1" w:rsidP="00FD2EC9">
            <w:pPr>
              <w:ind w:right="45"/>
              <w:jc w:val="center"/>
              <w:rPr>
                <w:b/>
                <w:sz w:val="20"/>
                <w:szCs w:val="20"/>
              </w:rPr>
            </w:pPr>
          </w:p>
          <w:p w14:paraId="507082E1"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0759D59F" w14:textId="77777777" w:rsidR="00984DC1" w:rsidRDefault="00984DC1" w:rsidP="00FD2EC9">
            <w:pPr>
              <w:spacing w:before="120" w:after="120"/>
              <w:ind w:right="45"/>
              <w:jc w:val="center"/>
              <w:rPr>
                <w:b/>
                <w:color w:val="525252"/>
                <w:sz w:val="24"/>
                <w:szCs w:val="24"/>
              </w:rPr>
            </w:pPr>
            <w:r>
              <w:rPr>
                <w:b/>
                <w:sz w:val="20"/>
                <w:szCs w:val="20"/>
              </w:rPr>
              <w:t>4</w:t>
            </w:r>
          </w:p>
        </w:tc>
        <w:tc>
          <w:tcPr>
            <w:tcW w:w="826" w:type="dxa"/>
            <w:shd w:val="clear" w:color="auto" w:fill="D9D9D9"/>
            <w:vAlign w:val="center"/>
          </w:tcPr>
          <w:p w14:paraId="1C64ED1C" w14:textId="77777777" w:rsidR="00984DC1" w:rsidRDefault="00984DC1" w:rsidP="00FD2EC9">
            <w:pPr>
              <w:spacing w:before="120" w:after="120"/>
              <w:ind w:right="45"/>
              <w:jc w:val="center"/>
              <w:rPr>
                <w:b/>
                <w:color w:val="525252"/>
                <w:sz w:val="24"/>
                <w:szCs w:val="24"/>
              </w:rPr>
            </w:pPr>
            <w:r>
              <w:rPr>
                <w:b/>
                <w:sz w:val="20"/>
                <w:szCs w:val="20"/>
              </w:rPr>
              <w:t>4</w:t>
            </w:r>
          </w:p>
        </w:tc>
        <w:tc>
          <w:tcPr>
            <w:tcW w:w="826" w:type="dxa"/>
            <w:shd w:val="clear" w:color="auto" w:fill="D9D9D9"/>
            <w:vAlign w:val="center"/>
          </w:tcPr>
          <w:p w14:paraId="66E9156C" w14:textId="77777777" w:rsidR="00984DC1" w:rsidRDefault="00984DC1" w:rsidP="00FD2EC9">
            <w:pPr>
              <w:spacing w:before="120" w:after="120"/>
              <w:ind w:right="45"/>
              <w:jc w:val="center"/>
              <w:rPr>
                <w:b/>
                <w:color w:val="525252"/>
                <w:sz w:val="24"/>
                <w:szCs w:val="24"/>
              </w:rPr>
            </w:pPr>
            <w:r>
              <w:rPr>
                <w:b/>
                <w:sz w:val="20"/>
                <w:szCs w:val="20"/>
              </w:rPr>
              <w:t>8</w:t>
            </w:r>
          </w:p>
        </w:tc>
      </w:tr>
      <w:tr w:rsidR="00984DC1" w14:paraId="5EC7FE39" w14:textId="77777777" w:rsidTr="00FD2EC9">
        <w:trPr>
          <w:trHeight w:val="510"/>
          <w:jc w:val="center"/>
        </w:trPr>
        <w:tc>
          <w:tcPr>
            <w:tcW w:w="2562" w:type="dxa"/>
            <w:shd w:val="clear" w:color="auto" w:fill="52B5C2"/>
            <w:vAlign w:val="center"/>
          </w:tcPr>
          <w:p w14:paraId="563CC9F8" w14:textId="77777777" w:rsidR="00984DC1" w:rsidRDefault="00984DC1" w:rsidP="00FD2EC9">
            <w:pPr>
              <w:spacing w:before="120" w:after="120"/>
              <w:ind w:right="45"/>
              <w:jc w:val="center"/>
              <w:rPr>
                <w:color w:val="FFFFFF"/>
                <w:sz w:val="24"/>
                <w:szCs w:val="24"/>
              </w:rPr>
            </w:pPr>
            <w:r>
              <w:rPr>
                <w:color w:val="FFFFFF"/>
                <w:sz w:val="24"/>
                <w:szCs w:val="24"/>
              </w:rPr>
              <w:t>Assistant Professor</w:t>
            </w:r>
          </w:p>
        </w:tc>
        <w:tc>
          <w:tcPr>
            <w:tcW w:w="1330" w:type="dxa"/>
            <w:shd w:val="clear" w:color="auto" w:fill="F2F2F2"/>
          </w:tcPr>
          <w:p w14:paraId="751D227B" w14:textId="77777777" w:rsidR="00984DC1" w:rsidRDefault="00984DC1" w:rsidP="00FD2EC9">
            <w:pPr>
              <w:spacing w:before="120" w:after="120"/>
              <w:ind w:right="45"/>
              <w:jc w:val="center"/>
              <w:rPr>
                <w:b/>
                <w:color w:val="525252"/>
                <w:sz w:val="24"/>
                <w:szCs w:val="24"/>
              </w:rPr>
            </w:pPr>
            <w:r>
              <w:rPr>
                <w:b/>
                <w:sz w:val="20"/>
                <w:szCs w:val="20"/>
              </w:rPr>
              <w:t>Information Technology</w:t>
            </w:r>
          </w:p>
        </w:tc>
        <w:tc>
          <w:tcPr>
            <w:tcW w:w="1360" w:type="dxa"/>
            <w:shd w:val="clear" w:color="auto" w:fill="F2F2F2"/>
          </w:tcPr>
          <w:p w14:paraId="79C0BE65" w14:textId="77777777" w:rsidR="00984DC1" w:rsidRDefault="00984DC1" w:rsidP="00FD2EC9">
            <w:pPr>
              <w:ind w:right="45"/>
              <w:jc w:val="center"/>
              <w:rPr>
                <w:b/>
                <w:sz w:val="20"/>
                <w:szCs w:val="20"/>
              </w:rPr>
            </w:pPr>
          </w:p>
          <w:p w14:paraId="72551051"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F2F2F2"/>
          </w:tcPr>
          <w:p w14:paraId="445FD55B" w14:textId="77777777" w:rsidR="00984DC1" w:rsidRDefault="00984DC1" w:rsidP="00FD2EC9">
            <w:pPr>
              <w:ind w:right="45"/>
              <w:jc w:val="center"/>
              <w:rPr>
                <w:b/>
                <w:sz w:val="20"/>
                <w:szCs w:val="20"/>
              </w:rPr>
            </w:pPr>
          </w:p>
          <w:p w14:paraId="2B88ED7C"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3F0B7754" w14:textId="77777777" w:rsidR="00984DC1" w:rsidRDefault="00984DC1" w:rsidP="00FD2EC9">
            <w:pPr>
              <w:spacing w:before="120" w:after="120"/>
              <w:ind w:right="45"/>
              <w:jc w:val="center"/>
              <w:rPr>
                <w:b/>
                <w:color w:val="525252"/>
                <w:sz w:val="24"/>
                <w:szCs w:val="24"/>
              </w:rPr>
            </w:pPr>
            <w:r>
              <w:rPr>
                <w:b/>
                <w:sz w:val="20"/>
                <w:szCs w:val="20"/>
              </w:rPr>
              <w:t>27</w:t>
            </w:r>
          </w:p>
        </w:tc>
        <w:tc>
          <w:tcPr>
            <w:tcW w:w="826" w:type="dxa"/>
            <w:shd w:val="clear" w:color="auto" w:fill="F2F2F2"/>
            <w:vAlign w:val="center"/>
          </w:tcPr>
          <w:p w14:paraId="35ED9DB8" w14:textId="77777777" w:rsidR="00984DC1" w:rsidRDefault="00984DC1" w:rsidP="00FD2EC9">
            <w:pPr>
              <w:spacing w:before="120" w:after="120"/>
              <w:ind w:right="45"/>
              <w:jc w:val="center"/>
              <w:rPr>
                <w:b/>
                <w:color w:val="525252"/>
                <w:sz w:val="24"/>
                <w:szCs w:val="24"/>
              </w:rPr>
            </w:pPr>
            <w:r>
              <w:rPr>
                <w:b/>
                <w:sz w:val="20"/>
                <w:szCs w:val="20"/>
              </w:rPr>
              <w:t>26</w:t>
            </w:r>
          </w:p>
        </w:tc>
        <w:tc>
          <w:tcPr>
            <w:tcW w:w="826" w:type="dxa"/>
            <w:shd w:val="clear" w:color="auto" w:fill="F2F2F2"/>
            <w:vAlign w:val="center"/>
          </w:tcPr>
          <w:p w14:paraId="77C86B44" w14:textId="77777777" w:rsidR="00984DC1" w:rsidRDefault="00984DC1" w:rsidP="00FD2EC9">
            <w:pPr>
              <w:spacing w:before="120" w:after="120"/>
              <w:ind w:right="45"/>
              <w:jc w:val="center"/>
              <w:rPr>
                <w:b/>
                <w:color w:val="525252"/>
                <w:sz w:val="24"/>
                <w:szCs w:val="24"/>
              </w:rPr>
            </w:pPr>
            <w:r>
              <w:rPr>
                <w:b/>
                <w:sz w:val="20"/>
                <w:szCs w:val="20"/>
              </w:rPr>
              <w:t>53</w:t>
            </w:r>
          </w:p>
        </w:tc>
      </w:tr>
      <w:tr w:rsidR="00984DC1" w14:paraId="5C5731E8" w14:textId="77777777" w:rsidTr="00FD2EC9">
        <w:trPr>
          <w:trHeight w:val="510"/>
          <w:jc w:val="center"/>
        </w:trPr>
        <w:tc>
          <w:tcPr>
            <w:tcW w:w="2562" w:type="dxa"/>
            <w:shd w:val="clear" w:color="auto" w:fill="52B5C2"/>
            <w:vAlign w:val="center"/>
          </w:tcPr>
          <w:p w14:paraId="3970A78D" w14:textId="77777777" w:rsidR="00984DC1" w:rsidRDefault="00984DC1" w:rsidP="00FD2EC9">
            <w:pPr>
              <w:spacing w:before="120" w:after="120"/>
              <w:ind w:right="45"/>
              <w:jc w:val="center"/>
              <w:rPr>
                <w:color w:val="FFFFFF"/>
                <w:sz w:val="24"/>
                <w:szCs w:val="24"/>
              </w:rPr>
            </w:pPr>
            <w:r>
              <w:rPr>
                <w:color w:val="FFFFFF"/>
                <w:sz w:val="24"/>
                <w:szCs w:val="24"/>
              </w:rPr>
              <w:t>Lecturer</w:t>
            </w:r>
          </w:p>
        </w:tc>
        <w:tc>
          <w:tcPr>
            <w:tcW w:w="1330" w:type="dxa"/>
            <w:shd w:val="clear" w:color="auto" w:fill="D9D9D9"/>
          </w:tcPr>
          <w:p w14:paraId="31D893B5" w14:textId="77777777" w:rsidR="00984DC1" w:rsidRDefault="00984DC1" w:rsidP="00FD2EC9">
            <w:pPr>
              <w:spacing w:before="120" w:after="120"/>
              <w:ind w:right="45"/>
              <w:jc w:val="center"/>
              <w:rPr>
                <w:b/>
                <w:color w:val="525252"/>
                <w:sz w:val="24"/>
                <w:szCs w:val="24"/>
              </w:rPr>
            </w:pPr>
            <w:r>
              <w:rPr>
                <w:b/>
                <w:sz w:val="20"/>
                <w:szCs w:val="20"/>
              </w:rPr>
              <w:t>Information Technology</w:t>
            </w:r>
          </w:p>
        </w:tc>
        <w:tc>
          <w:tcPr>
            <w:tcW w:w="1360" w:type="dxa"/>
            <w:shd w:val="clear" w:color="auto" w:fill="D9D9D9"/>
          </w:tcPr>
          <w:p w14:paraId="5CA7452B" w14:textId="77777777" w:rsidR="00984DC1" w:rsidRDefault="00984DC1" w:rsidP="00FD2EC9">
            <w:pPr>
              <w:ind w:right="45"/>
              <w:jc w:val="center"/>
              <w:rPr>
                <w:b/>
                <w:sz w:val="20"/>
                <w:szCs w:val="20"/>
              </w:rPr>
            </w:pPr>
          </w:p>
          <w:p w14:paraId="1815683A"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D9D9D9"/>
          </w:tcPr>
          <w:p w14:paraId="084C383D" w14:textId="77777777" w:rsidR="00984DC1" w:rsidRDefault="00984DC1" w:rsidP="00FD2EC9">
            <w:pPr>
              <w:ind w:right="45"/>
              <w:jc w:val="center"/>
              <w:rPr>
                <w:b/>
                <w:sz w:val="20"/>
                <w:szCs w:val="20"/>
              </w:rPr>
            </w:pPr>
          </w:p>
          <w:p w14:paraId="6F16345B"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41E369BD" w14:textId="77777777" w:rsidR="00984DC1" w:rsidRDefault="00984DC1" w:rsidP="00FD2EC9">
            <w:pPr>
              <w:spacing w:before="120" w:after="120"/>
              <w:ind w:right="45"/>
              <w:jc w:val="center"/>
              <w:rPr>
                <w:b/>
                <w:color w:val="525252"/>
                <w:sz w:val="24"/>
                <w:szCs w:val="24"/>
              </w:rPr>
            </w:pPr>
            <w:r>
              <w:rPr>
                <w:b/>
                <w:sz w:val="20"/>
                <w:szCs w:val="20"/>
              </w:rPr>
              <w:t>9</w:t>
            </w:r>
          </w:p>
        </w:tc>
        <w:tc>
          <w:tcPr>
            <w:tcW w:w="826" w:type="dxa"/>
            <w:shd w:val="clear" w:color="auto" w:fill="D9D9D9"/>
            <w:vAlign w:val="center"/>
          </w:tcPr>
          <w:p w14:paraId="4C5C5A0A" w14:textId="77777777" w:rsidR="00984DC1" w:rsidRDefault="00984DC1" w:rsidP="00FD2EC9">
            <w:pPr>
              <w:spacing w:before="120" w:after="120"/>
              <w:ind w:right="45"/>
              <w:jc w:val="center"/>
              <w:rPr>
                <w:b/>
                <w:color w:val="525252"/>
                <w:sz w:val="24"/>
                <w:szCs w:val="24"/>
              </w:rPr>
            </w:pPr>
            <w:r>
              <w:rPr>
                <w:b/>
                <w:sz w:val="20"/>
                <w:szCs w:val="20"/>
              </w:rPr>
              <w:t>8</w:t>
            </w:r>
          </w:p>
        </w:tc>
        <w:tc>
          <w:tcPr>
            <w:tcW w:w="826" w:type="dxa"/>
            <w:shd w:val="clear" w:color="auto" w:fill="D9D9D9"/>
            <w:vAlign w:val="center"/>
          </w:tcPr>
          <w:p w14:paraId="0DF71E6F" w14:textId="77777777" w:rsidR="00984DC1" w:rsidRDefault="00984DC1" w:rsidP="00FD2EC9">
            <w:pPr>
              <w:spacing w:before="120" w:after="120"/>
              <w:ind w:right="45"/>
              <w:jc w:val="center"/>
              <w:rPr>
                <w:b/>
                <w:color w:val="525252"/>
                <w:sz w:val="24"/>
                <w:szCs w:val="24"/>
              </w:rPr>
            </w:pPr>
            <w:r>
              <w:rPr>
                <w:b/>
                <w:sz w:val="20"/>
                <w:szCs w:val="20"/>
              </w:rPr>
              <w:t>17</w:t>
            </w:r>
          </w:p>
        </w:tc>
      </w:tr>
      <w:tr w:rsidR="00984DC1" w14:paraId="0C2C4736" w14:textId="77777777" w:rsidTr="00FD2EC9">
        <w:trPr>
          <w:trHeight w:val="510"/>
          <w:jc w:val="center"/>
        </w:trPr>
        <w:tc>
          <w:tcPr>
            <w:tcW w:w="2562" w:type="dxa"/>
            <w:shd w:val="clear" w:color="auto" w:fill="52B5C2"/>
            <w:vAlign w:val="center"/>
          </w:tcPr>
          <w:p w14:paraId="18228A38" w14:textId="77777777" w:rsidR="00984DC1" w:rsidRDefault="00984DC1" w:rsidP="00FD2EC9">
            <w:pPr>
              <w:spacing w:before="120" w:after="120"/>
              <w:ind w:right="45"/>
              <w:jc w:val="center"/>
              <w:rPr>
                <w:color w:val="FFFFFF"/>
                <w:sz w:val="24"/>
                <w:szCs w:val="24"/>
              </w:rPr>
            </w:pPr>
            <w:r>
              <w:rPr>
                <w:color w:val="FFFFFF"/>
                <w:sz w:val="24"/>
                <w:szCs w:val="24"/>
              </w:rPr>
              <w:t>Teaching Assistant</w:t>
            </w:r>
          </w:p>
        </w:tc>
        <w:tc>
          <w:tcPr>
            <w:tcW w:w="1330" w:type="dxa"/>
            <w:shd w:val="clear" w:color="auto" w:fill="F2F2F2"/>
          </w:tcPr>
          <w:p w14:paraId="001D4044" w14:textId="77777777" w:rsidR="00984DC1" w:rsidRDefault="00984DC1" w:rsidP="00FD2EC9">
            <w:pPr>
              <w:ind w:right="45"/>
              <w:jc w:val="center"/>
              <w:rPr>
                <w:b/>
                <w:sz w:val="20"/>
                <w:szCs w:val="20"/>
              </w:rPr>
            </w:pPr>
          </w:p>
          <w:p w14:paraId="7D3733D6" w14:textId="77777777" w:rsidR="00984DC1" w:rsidRDefault="00984DC1" w:rsidP="00FD2EC9">
            <w:pPr>
              <w:spacing w:before="120" w:after="120"/>
              <w:ind w:right="45"/>
              <w:jc w:val="center"/>
              <w:rPr>
                <w:b/>
                <w:color w:val="525252"/>
                <w:sz w:val="24"/>
                <w:szCs w:val="24"/>
              </w:rPr>
            </w:pPr>
            <w:r>
              <w:rPr>
                <w:b/>
                <w:sz w:val="20"/>
                <w:szCs w:val="20"/>
              </w:rPr>
              <w:t>-</w:t>
            </w:r>
          </w:p>
        </w:tc>
        <w:tc>
          <w:tcPr>
            <w:tcW w:w="1360" w:type="dxa"/>
            <w:shd w:val="clear" w:color="auto" w:fill="F2F2F2"/>
          </w:tcPr>
          <w:p w14:paraId="49CC8F5B" w14:textId="77777777" w:rsidR="00984DC1" w:rsidRDefault="00984DC1" w:rsidP="00FD2EC9">
            <w:pPr>
              <w:ind w:right="45"/>
              <w:jc w:val="center"/>
              <w:rPr>
                <w:b/>
                <w:sz w:val="20"/>
                <w:szCs w:val="20"/>
              </w:rPr>
            </w:pPr>
          </w:p>
          <w:p w14:paraId="47A46C9A"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F2F2F2"/>
          </w:tcPr>
          <w:p w14:paraId="09E721EC" w14:textId="77777777" w:rsidR="00984DC1" w:rsidRDefault="00984DC1" w:rsidP="00FD2EC9">
            <w:pPr>
              <w:ind w:right="45"/>
              <w:jc w:val="center"/>
              <w:rPr>
                <w:b/>
                <w:sz w:val="20"/>
                <w:szCs w:val="20"/>
              </w:rPr>
            </w:pPr>
          </w:p>
          <w:p w14:paraId="030D0346"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2543522C"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22B42F3D"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75850C0D" w14:textId="77777777" w:rsidR="00984DC1" w:rsidRDefault="00984DC1" w:rsidP="00FD2EC9">
            <w:pPr>
              <w:spacing w:before="120" w:after="120"/>
              <w:ind w:right="45"/>
              <w:jc w:val="center"/>
              <w:rPr>
                <w:b/>
                <w:color w:val="525252"/>
                <w:sz w:val="24"/>
                <w:szCs w:val="24"/>
              </w:rPr>
            </w:pPr>
            <w:r>
              <w:rPr>
                <w:b/>
                <w:sz w:val="20"/>
                <w:szCs w:val="20"/>
              </w:rPr>
              <w:t>0</w:t>
            </w:r>
          </w:p>
        </w:tc>
      </w:tr>
      <w:tr w:rsidR="00984DC1" w14:paraId="38738AED" w14:textId="77777777" w:rsidTr="00FD2EC9">
        <w:trPr>
          <w:trHeight w:val="510"/>
          <w:jc w:val="center"/>
        </w:trPr>
        <w:tc>
          <w:tcPr>
            <w:tcW w:w="2562" w:type="dxa"/>
            <w:shd w:val="clear" w:color="auto" w:fill="52B5C2"/>
            <w:vAlign w:val="center"/>
          </w:tcPr>
          <w:p w14:paraId="19B49918" w14:textId="77777777" w:rsidR="00984DC1" w:rsidRDefault="00984DC1" w:rsidP="00FD2EC9">
            <w:pPr>
              <w:spacing w:before="120" w:after="120"/>
              <w:ind w:right="45"/>
              <w:jc w:val="center"/>
              <w:rPr>
                <w:color w:val="FFFFFF"/>
                <w:sz w:val="24"/>
                <w:szCs w:val="24"/>
              </w:rPr>
            </w:pPr>
            <w:r>
              <w:rPr>
                <w:color w:val="FFFFFF"/>
                <w:sz w:val="24"/>
                <w:szCs w:val="24"/>
              </w:rPr>
              <w:t>Technicians and Laboratory Assistant</w:t>
            </w:r>
          </w:p>
        </w:tc>
        <w:tc>
          <w:tcPr>
            <w:tcW w:w="1330" w:type="dxa"/>
            <w:shd w:val="clear" w:color="auto" w:fill="D9D9D9"/>
          </w:tcPr>
          <w:p w14:paraId="4061E338" w14:textId="77777777" w:rsidR="00984DC1" w:rsidRDefault="00984DC1" w:rsidP="00FD2EC9">
            <w:pPr>
              <w:ind w:right="45"/>
              <w:jc w:val="center"/>
              <w:rPr>
                <w:b/>
                <w:sz w:val="20"/>
                <w:szCs w:val="20"/>
              </w:rPr>
            </w:pPr>
          </w:p>
          <w:p w14:paraId="0656A959" w14:textId="77777777" w:rsidR="00984DC1" w:rsidRDefault="00984DC1" w:rsidP="00FD2EC9">
            <w:pPr>
              <w:spacing w:before="120" w:after="120"/>
              <w:ind w:right="45"/>
              <w:jc w:val="center"/>
              <w:rPr>
                <w:b/>
                <w:color w:val="525252"/>
                <w:sz w:val="24"/>
                <w:szCs w:val="24"/>
              </w:rPr>
            </w:pPr>
            <w:r>
              <w:rPr>
                <w:b/>
                <w:sz w:val="20"/>
                <w:szCs w:val="20"/>
              </w:rPr>
              <w:t>-</w:t>
            </w:r>
          </w:p>
        </w:tc>
        <w:tc>
          <w:tcPr>
            <w:tcW w:w="1360" w:type="dxa"/>
            <w:shd w:val="clear" w:color="auto" w:fill="D9D9D9"/>
          </w:tcPr>
          <w:p w14:paraId="45AB722E" w14:textId="77777777" w:rsidR="00984DC1" w:rsidRDefault="00984DC1" w:rsidP="00FD2EC9">
            <w:pPr>
              <w:ind w:right="45"/>
              <w:jc w:val="center"/>
              <w:rPr>
                <w:b/>
                <w:sz w:val="20"/>
                <w:szCs w:val="20"/>
              </w:rPr>
            </w:pPr>
          </w:p>
          <w:p w14:paraId="5D48270D"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D9D9D9"/>
          </w:tcPr>
          <w:p w14:paraId="340EFD7B" w14:textId="77777777" w:rsidR="00984DC1" w:rsidRDefault="00984DC1" w:rsidP="00FD2EC9">
            <w:pPr>
              <w:ind w:right="45"/>
              <w:jc w:val="center"/>
              <w:rPr>
                <w:b/>
                <w:sz w:val="20"/>
                <w:szCs w:val="20"/>
              </w:rPr>
            </w:pPr>
          </w:p>
          <w:p w14:paraId="3E1F36C5"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4E84EA4C"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5C1D516E"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6BC9D169" w14:textId="77777777" w:rsidR="00984DC1" w:rsidRDefault="00984DC1" w:rsidP="00FD2EC9">
            <w:pPr>
              <w:spacing w:before="120" w:after="120"/>
              <w:ind w:right="45"/>
              <w:jc w:val="center"/>
              <w:rPr>
                <w:b/>
                <w:color w:val="525252"/>
                <w:sz w:val="24"/>
                <w:szCs w:val="24"/>
              </w:rPr>
            </w:pPr>
            <w:r>
              <w:rPr>
                <w:b/>
                <w:sz w:val="20"/>
                <w:szCs w:val="20"/>
              </w:rPr>
              <w:t>0</w:t>
            </w:r>
          </w:p>
        </w:tc>
      </w:tr>
      <w:tr w:rsidR="00984DC1" w14:paraId="7C0506E4" w14:textId="77777777" w:rsidTr="00FD2EC9">
        <w:trPr>
          <w:trHeight w:val="510"/>
          <w:jc w:val="center"/>
        </w:trPr>
        <w:tc>
          <w:tcPr>
            <w:tcW w:w="2562" w:type="dxa"/>
            <w:shd w:val="clear" w:color="auto" w:fill="52B5C2"/>
            <w:vAlign w:val="center"/>
          </w:tcPr>
          <w:p w14:paraId="43A58196" w14:textId="77777777" w:rsidR="00984DC1" w:rsidRDefault="00984DC1" w:rsidP="00FD2EC9">
            <w:pPr>
              <w:spacing w:before="120" w:after="120"/>
              <w:ind w:right="45"/>
              <w:jc w:val="center"/>
              <w:rPr>
                <w:color w:val="FFFFFF"/>
                <w:sz w:val="24"/>
                <w:szCs w:val="24"/>
              </w:rPr>
            </w:pPr>
            <w:r>
              <w:rPr>
                <w:color w:val="FFFFFF"/>
                <w:sz w:val="24"/>
                <w:szCs w:val="24"/>
              </w:rPr>
              <w:t>Administrative and Supportive Staff</w:t>
            </w:r>
          </w:p>
        </w:tc>
        <w:tc>
          <w:tcPr>
            <w:tcW w:w="1330" w:type="dxa"/>
            <w:shd w:val="clear" w:color="auto" w:fill="F2F2F2"/>
            <w:vAlign w:val="center"/>
          </w:tcPr>
          <w:p w14:paraId="3F692904" w14:textId="77777777" w:rsidR="00984DC1" w:rsidRDefault="00984DC1" w:rsidP="00FD2EC9">
            <w:pPr>
              <w:spacing w:before="120" w:after="120"/>
              <w:ind w:right="45"/>
              <w:jc w:val="center"/>
              <w:rPr>
                <w:b/>
                <w:color w:val="525252"/>
                <w:sz w:val="24"/>
                <w:szCs w:val="24"/>
              </w:rPr>
            </w:pPr>
            <w:r>
              <w:rPr>
                <w:b/>
                <w:sz w:val="20"/>
                <w:szCs w:val="20"/>
              </w:rPr>
              <w:t>Holding bachelor’s degree</w:t>
            </w:r>
          </w:p>
        </w:tc>
        <w:tc>
          <w:tcPr>
            <w:tcW w:w="1360" w:type="dxa"/>
            <w:shd w:val="clear" w:color="auto" w:fill="F2F2F2"/>
          </w:tcPr>
          <w:p w14:paraId="405749E8" w14:textId="77777777" w:rsidR="00984DC1" w:rsidRDefault="00984DC1" w:rsidP="00FD2EC9">
            <w:pPr>
              <w:ind w:right="45"/>
              <w:jc w:val="center"/>
              <w:rPr>
                <w:b/>
                <w:sz w:val="20"/>
                <w:szCs w:val="20"/>
              </w:rPr>
            </w:pPr>
          </w:p>
          <w:p w14:paraId="6FBB1FBF"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F2F2F2"/>
          </w:tcPr>
          <w:p w14:paraId="78BDD3C0" w14:textId="77777777" w:rsidR="00984DC1" w:rsidRDefault="00984DC1" w:rsidP="00FD2EC9">
            <w:pPr>
              <w:ind w:right="45"/>
              <w:jc w:val="center"/>
              <w:rPr>
                <w:b/>
                <w:sz w:val="20"/>
                <w:szCs w:val="20"/>
              </w:rPr>
            </w:pPr>
          </w:p>
          <w:p w14:paraId="25716636"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0A6AEA08" w14:textId="77777777" w:rsidR="00984DC1" w:rsidRDefault="00984DC1" w:rsidP="00FD2EC9">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42A0E22A" w14:textId="77777777" w:rsidR="00984DC1" w:rsidRDefault="00984DC1" w:rsidP="00FD2EC9">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31113402" w14:textId="77777777" w:rsidR="00984DC1" w:rsidRDefault="00984DC1" w:rsidP="00FD2EC9">
            <w:pPr>
              <w:spacing w:before="120" w:after="120"/>
              <w:ind w:right="45"/>
              <w:jc w:val="center"/>
              <w:rPr>
                <w:b/>
                <w:color w:val="525252"/>
                <w:sz w:val="24"/>
                <w:szCs w:val="24"/>
              </w:rPr>
            </w:pPr>
            <w:r>
              <w:rPr>
                <w:b/>
                <w:sz w:val="20"/>
                <w:szCs w:val="20"/>
              </w:rPr>
              <w:t>4</w:t>
            </w:r>
          </w:p>
        </w:tc>
      </w:tr>
      <w:tr w:rsidR="00984DC1" w14:paraId="7951D572" w14:textId="77777777" w:rsidTr="00FD2EC9">
        <w:trPr>
          <w:trHeight w:val="510"/>
          <w:jc w:val="center"/>
        </w:trPr>
        <w:tc>
          <w:tcPr>
            <w:tcW w:w="2562" w:type="dxa"/>
            <w:shd w:val="clear" w:color="auto" w:fill="52B5C2"/>
            <w:vAlign w:val="center"/>
          </w:tcPr>
          <w:p w14:paraId="67E654AF" w14:textId="77777777" w:rsidR="00984DC1" w:rsidRDefault="00984DC1" w:rsidP="00FD2EC9">
            <w:pPr>
              <w:spacing w:before="120" w:after="120"/>
              <w:ind w:right="45"/>
              <w:jc w:val="center"/>
              <w:rPr>
                <w:color w:val="FFFFFF"/>
                <w:sz w:val="24"/>
                <w:szCs w:val="24"/>
              </w:rPr>
            </w:pPr>
            <w:r>
              <w:rPr>
                <w:color w:val="FFFFFF"/>
                <w:sz w:val="24"/>
                <w:szCs w:val="24"/>
              </w:rPr>
              <w:t>Others (specify)</w:t>
            </w:r>
          </w:p>
        </w:tc>
        <w:tc>
          <w:tcPr>
            <w:tcW w:w="1330" w:type="dxa"/>
            <w:shd w:val="clear" w:color="auto" w:fill="D9D9D9"/>
          </w:tcPr>
          <w:p w14:paraId="0A4BA128" w14:textId="77777777" w:rsidR="00984DC1" w:rsidRDefault="00984DC1" w:rsidP="00FD2EC9">
            <w:pPr>
              <w:ind w:right="45"/>
              <w:jc w:val="center"/>
              <w:rPr>
                <w:b/>
                <w:sz w:val="20"/>
                <w:szCs w:val="20"/>
              </w:rPr>
            </w:pPr>
          </w:p>
          <w:p w14:paraId="12723E5F" w14:textId="77777777" w:rsidR="00984DC1" w:rsidRDefault="00984DC1" w:rsidP="00FD2EC9">
            <w:pPr>
              <w:spacing w:before="120" w:after="120"/>
              <w:ind w:right="45"/>
              <w:jc w:val="center"/>
              <w:rPr>
                <w:b/>
                <w:color w:val="525252"/>
                <w:sz w:val="24"/>
                <w:szCs w:val="24"/>
              </w:rPr>
            </w:pPr>
            <w:r>
              <w:rPr>
                <w:b/>
                <w:sz w:val="20"/>
                <w:szCs w:val="20"/>
              </w:rPr>
              <w:t>-</w:t>
            </w:r>
          </w:p>
        </w:tc>
        <w:tc>
          <w:tcPr>
            <w:tcW w:w="1360" w:type="dxa"/>
            <w:shd w:val="clear" w:color="auto" w:fill="D9D9D9"/>
          </w:tcPr>
          <w:p w14:paraId="43CF76E3" w14:textId="77777777" w:rsidR="00984DC1" w:rsidRDefault="00984DC1" w:rsidP="00FD2EC9">
            <w:pPr>
              <w:ind w:right="45"/>
              <w:jc w:val="center"/>
              <w:rPr>
                <w:b/>
                <w:sz w:val="20"/>
                <w:szCs w:val="20"/>
              </w:rPr>
            </w:pPr>
          </w:p>
          <w:p w14:paraId="0910BB09" w14:textId="77777777" w:rsidR="00984DC1" w:rsidRDefault="00984DC1" w:rsidP="00FD2EC9">
            <w:pPr>
              <w:spacing w:before="120" w:after="120"/>
              <w:ind w:right="45"/>
              <w:jc w:val="center"/>
              <w:rPr>
                <w:b/>
                <w:color w:val="525252"/>
                <w:sz w:val="24"/>
                <w:szCs w:val="24"/>
              </w:rPr>
            </w:pPr>
            <w:r>
              <w:rPr>
                <w:b/>
                <w:sz w:val="20"/>
                <w:szCs w:val="20"/>
              </w:rPr>
              <w:t>-</w:t>
            </w:r>
          </w:p>
        </w:tc>
        <w:tc>
          <w:tcPr>
            <w:tcW w:w="1903" w:type="dxa"/>
            <w:shd w:val="clear" w:color="auto" w:fill="D9D9D9"/>
          </w:tcPr>
          <w:p w14:paraId="61E3F034" w14:textId="77777777" w:rsidR="00984DC1" w:rsidRDefault="00984DC1" w:rsidP="00FD2EC9">
            <w:pPr>
              <w:ind w:right="45"/>
              <w:jc w:val="center"/>
              <w:rPr>
                <w:b/>
                <w:sz w:val="20"/>
                <w:szCs w:val="20"/>
              </w:rPr>
            </w:pPr>
          </w:p>
          <w:p w14:paraId="0082F3FB" w14:textId="77777777" w:rsidR="00984DC1" w:rsidRDefault="00984DC1" w:rsidP="00FD2EC9">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3AD685AD"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52D31F1B" w14:textId="77777777" w:rsidR="00984DC1" w:rsidRDefault="00984DC1" w:rsidP="00FD2EC9">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085D2B46" w14:textId="77777777" w:rsidR="00984DC1" w:rsidRDefault="00984DC1" w:rsidP="00FD2EC9">
            <w:pPr>
              <w:spacing w:before="120" w:after="120"/>
              <w:ind w:right="45"/>
              <w:jc w:val="center"/>
              <w:rPr>
                <w:b/>
                <w:color w:val="525252"/>
                <w:sz w:val="24"/>
                <w:szCs w:val="24"/>
              </w:rPr>
            </w:pPr>
            <w:r>
              <w:rPr>
                <w:b/>
                <w:sz w:val="20"/>
                <w:szCs w:val="20"/>
              </w:rPr>
              <w:t>0</w:t>
            </w:r>
          </w:p>
        </w:tc>
      </w:tr>
    </w:tbl>
    <w:p w14:paraId="36C05BA8" w14:textId="77777777" w:rsidR="00984DC1" w:rsidRDefault="00984DC1">
      <w:pPr>
        <w:spacing w:after="0" w:line="288" w:lineRule="auto"/>
        <w:rPr>
          <w:b/>
          <w:color w:val="52B5C2"/>
          <w:sz w:val="28"/>
          <w:szCs w:val="28"/>
        </w:rPr>
      </w:pPr>
    </w:p>
    <w:p w14:paraId="00000505" w14:textId="77777777" w:rsidR="00100529" w:rsidRDefault="00D13593">
      <w:pPr>
        <w:pStyle w:val="1"/>
        <w:spacing w:after="240" w:line="276" w:lineRule="auto"/>
        <w:rPr>
          <w:b/>
          <w:color w:val="4C3D8E"/>
          <w:sz w:val="28"/>
          <w:szCs w:val="28"/>
        </w:rPr>
      </w:pPr>
      <w:bookmarkStart w:id="12" w:name="_heading=h.cq2f40idfw96" w:colFirst="0" w:colLast="0"/>
      <w:bookmarkStart w:id="13" w:name="_Toc208340239"/>
      <w:bookmarkEnd w:id="12"/>
      <w:r>
        <w:rPr>
          <w:b/>
          <w:color w:val="4C3D8E"/>
          <w:sz w:val="28"/>
          <w:szCs w:val="28"/>
        </w:rPr>
        <w:t>F. Learning Resources, Facilities, and Equipment:</w:t>
      </w:r>
      <w:bookmarkEnd w:id="13"/>
      <w:r>
        <w:rPr>
          <w:b/>
          <w:color w:val="4C3D8E"/>
          <w:sz w:val="28"/>
          <w:szCs w:val="28"/>
        </w:rPr>
        <w:t xml:space="preserve"> </w:t>
      </w:r>
    </w:p>
    <w:p w14:paraId="00000506" w14:textId="77777777" w:rsidR="00100529" w:rsidRDefault="00D13593">
      <w:pPr>
        <w:spacing w:after="0" w:line="288" w:lineRule="auto"/>
        <w:rPr>
          <w:b/>
          <w:color w:val="52B5C2"/>
          <w:sz w:val="28"/>
          <w:szCs w:val="28"/>
        </w:rPr>
      </w:pPr>
      <w:r>
        <w:rPr>
          <w:b/>
          <w:color w:val="52B5C2"/>
          <w:sz w:val="28"/>
          <w:szCs w:val="28"/>
        </w:rPr>
        <w:t>1. Learning Resources</w:t>
      </w:r>
    </w:p>
    <w:p w14:paraId="00000507" w14:textId="77777777" w:rsidR="00100529" w:rsidRDefault="00D13593">
      <w:pPr>
        <w:spacing w:after="0"/>
        <w:ind w:right="45"/>
        <w:jc w:val="both"/>
        <w:rPr>
          <w:sz w:val="20"/>
          <w:szCs w:val="20"/>
        </w:rPr>
      </w:pPr>
      <w:r>
        <w:rPr>
          <w:sz w:val="20"/>
          <w:szCs w:val="20"/>
        </w:rPr>
        <w:t>Learning resources required by the Program (textbooks, references, and e-learning resources and web-based resources, etc.)</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16BC2B93" w14:textId="77777777">
        <w:tc>
          <w:tcPr>
            <w:tcW w:w="9628" w:type="dxa"/>
          </w:tcPr>
          <w:p w14:paraId="00000508" w14:textId="77777777" w:rsidR="00100529" w:rsidRDefault="00100529">
            <w:pPr>
              <w:ind w:right="43"/>
              <w:jc w:val="both"/>
              <w:rPr>
                <w:sz w:val="28"/>
                <w:szCs w:val="28"/>
              </w:rPr>
            </w:pPr>
          </w:p>
          <w:p w14:paraId="00000509" w14:textId="77777777" w:rsidR="00100529" w:rsidRDefault="00D13593">
            <w:pPr>
              <w:ind w:right="43"/>
              <w:jc w:val="both"/>
              <w:rPr>
                <w:sz w:val="24"/>
                <w:szCs w:val="24"/>
              </w:rPr>
            </w:pPr>
            <w:r>
              <w:rPr>
                <w:sz w:val="24"/>
                <w:szCs w:val="24"/>
              </w:rPr>
              <w:t xml:space="preserve">The Blackboard system includes full course contents for faculties and students enrolled for any particular course. This includes all references needed. In addition, an access to Saudi Digital Library (SDL) for all the students and faculty alike is available. SDL is the largest academic gathering of information sources in the Arab world, with more than (310,000) scientific </w:t>
            </w:r>
            <w:r>
              <w:rPr>
                <w:sz w:val="24"/>
                <w:szCs w:val="24"/>
              </w:rPr>
              <w:lastRenderedPageBreak/>
              <w:t>references and hundreds of databases, covering all academic disciplines. SDL is also providing advanced information services and digital resources, which can be benefited faculty and students.</w:t>
            </w:r>
          </w:p>
          <w:p w14:paraId="0000050A" w14:textId="77777777" w:rsidR="00100529" w:rsidRDefault="00100529">
            <w:pPr>
              <w:ind w:right="43"/>
              <w:jc w:val="both"/>
              <w:rPr>
                <w:sz w:val="24"/>
                <w:szCs w:val="24"/>
              </w:rPr>
            </w:pPr>
          </w:p>
          <w:p w14:paraId="0000050B" w14:textId="77777777" w:rsidR="00100529" w:rsidRDefault="00D13593">
            <w:pPr>
              <w:ind w:right="43"/>
              <w:jc w:val="both"/>
              <w:rPr>
                <w:sz w:val="28"/>
                <w:szCs w:val="28"/>
              </w:rPr>
            </w:pPr>
            <w:r>
              <w:rPr>
                <w:sz w:val="24"/>
                <w:szCs w:val="24"/>
              </w:rPr>
              <w:t>In addition, online books are available from WileyPlus, in with the University has a contract with. The college also offers hard copies of textbooks to faculties. The entity responsible for planning and acquisition of textbook is the Learning Resource Committee at the college.</w:t>
            </w:r>
          </w:p>
        </w:tc>
      </w:tr>
    </w:tbl>
    <w:p w14:paraId="0000050C" w14:textId="77777777" w:rsidR="00100529" w:rsidRDefault="00100529">
      <w:pPr>
        <w:rPr>
          <w:color w:val="4C3D8E"/>
          <w:sz w:val="6"/>
          <w:szCs w:val="6"/>
        </w:rPr>
      </w:pPr>
    </w:p>
    <w:p w14:paraId="0000050D" w14:textId="77777777" w:rsidR="00100529" w:rsidRDefault="00D13593">
      <w:pPr>
        <w:spacing w:after="0" w:line="288" w:lineRule="auto"/>
        <w:rPr>
          <w:b/>
          <w:color w:val="52B5C2"/>
          <w:sz w:val="28"/>
          <w:szCs w:val="28"/>
        </w:rPr>
      </w:pPr>
      <w:r>
        <w:rPr>
          <w:b/>
          <w:color w:val="52B5C2"/>
          <w:sz w:val="28"/>
          <w:szCs w:val="28"/>
        </w:rPr>
        <w:t>2. Facilities and Equipment</w:t>
      </w:r>
    </w:p>
    <w:p w14:paraId="0000050E" w14:textId="77777777" w:rsidR="00100529" w:rsidRDefault="00D13593">
      <w:pPr>
        <w:spacing w:after="0"/>
        <w:ind w:right="45"/>
        <w:jc w:val="both"/>
        <w:rPr>
          <w:sz w:val="20"/>
          <w:szCs w:val="20"/>
        </w:rPr>
      </w:pPr>
      <w:r>
        <w:rPr>
          <w:sz w:val="20"/>
          <w:szCs w:val="20"/>
        </w:rPr>
        <w:t>(Library, laboratories, classrooms, etc.)</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BE063FE" w14:textId="77777777">
        <w:tc>
          <w:tcPr>
            <w:tcW w:w="9628" w:type="dxa"/>
          </w:tcPr>
          <w:p w14:paraId="0000050F" w14:textId="77777777" w:rsidR="00100529" w:rsidRDefault="00100529">
            <w:pPr>
              <w:ind w:right="43"/>
              <w:jc w:val="both"/>
              <w:rPr>
                <w:sz w:val="28"/>
                <w:szCs w:val="28"/>
              </w:rPr>
            </w:pPr>
          </w:p>
          <w:p w14:paraId="00000510" w14:textId="77777777" w:rsidR="00100529" w:rsidRDefault="00D13593">
            <w:pPr>
              <w:ind w:right="43"/>
              <w:jc w:val="both"/>
              <w:rPr>
                <w:sz w:val="24"/>
                <w:szCs w:val="24"/>
              </w:rPr>
            </w:pPr>
            <w:r>
              <w:rPr>
                <w:sz w:val="24"/>
                <w:szCs w:val="24"/>
              </w:rPr>
              <w:t>The college has provided state of the art facilities to both faculties and students for imparting quality education. The campuses provide modern classrooms with electronic gadgets required for smooth execution of class hours. The students also avail the opportunities to interact with faculty during visiting hours who are required to be in their allocated office spaces which are also furnished with all facilities needed for blended learning environment including hardware and software which is needed.</w:t>
            </w:r>
          </w:p>
          <w:p w14:paraId="00000511" w14:textId="77777777" w:rsidR="00100529" w:rsidRDefault="00100529">
            <w:pPr>
              <w:ind w:right="43"/>
              <w:jc w:val="both"/>
              <w:rPr>
                <w:sz w:val="24"/>
                <w:szCs w:val="24"/>
              </w:rPr>
            </w:pPr>
          </w:p>
          <w:p w14:paraId="00000512" w14:textId="77777777" w:rsidR="00100529" w:rsidRDefault="00D13593">
            <w:pPr>
              <w:ind w:right="43"/>
              <w:jc w:val="both"/>
              <w:rPr>
                <w:sz w:val="24"/>
                <w:szCs w:val="24"/>
              </w:rPr>
            </w:pPr>
            <w:r>
              <w:rPr>
                <w:sz w:val="24"/>
                <w:szCs w:val="24"/>
              </w:rPr>
              <w:t>The most salient IT equipment includes:</w:t>
            </w:r>
          </w:p>
          <w:p w14:paraId="00000513" w14:textId="77777777" w:rsidR="00100529" w:rsidRDefault="00D13593">
            <w:pPr>
              <w:ind w:right="43"/>
              <w:jc w:val="both"/>
              <w:rPr>
                <w:sz w:val="24"/>
                <w:szCs w:val="24"/>
              </w:rPr>
            </w:pPr>
            <w:r>
              <w:rPr>
                <w:sz w:val="24"/>
                <w:szCs w:val="24"/>
              </w:rPr>
              <w:t>•</w:t>
            </w:r>
            <w:r>
              <w:rPr>
                <w:sz w:val="24"/>
                <w:szCs w:val="24"/>
              </w:rPr>
              <w:tab/>
              <w:t>State of the art latest computing machines and laptops for faculty members.</w:t>
            </w:r>
          </w:p>
          <w:p w14:paraId="00000514" w14:textId="77777777" w:rsidR="00100529" w:rsidRDefault="00D13593">
            <w:pPr>
              <w:ind w:right="43"/>
              <w:jc w:val="both"/>
              <w:rPr>
                <w:sz w:val="24"/>
                <w:szCs w:val="24"/>
              </w:rPr>
            </w:pPr>
            <w:r>
              <w:rPr>
                <w:sz w:val="24"/>
                <w:szCs w:val="24"/>
              </w:rPr>
              <w:t>•</w:t>
            </w:r>
            <w:r>
              <w:rPr>
                <w:sz w:val="24"/>
                <w:szCs w:val="24"/>
              </w:rPr>
              <w:tab/>
              <w:t>24 hours uninterrupted high-speed internet provision at all the branches.</w:t>
            </w:r>
          </w:p>
          <w:p w14:paraId="00000515" w14:textId="77777777" w:rsidR="00100529" w:rsidRDefault="00D13593">
            <w:pPr>
              <w:ind w:right="43"/>
              <w:jc w:val="both"/>
              <w:rPr>
                <w:sz w:val="24"/>
                <w:szCs w:val="24"/>
              </w:rPr>
            </w:pPr>
            <w:r>
              <w:rPr>
                <w:sz w:val="24"/>
                <w:szCs w:val="24"/>
              </w:rPr>
              <w:t>•</w:t>
            </w:r>
            <w:r>
              <w:rPr>
                <w:sz w:val="24"/>
                <w:szCs w:val="24"/>
              </w:rPr>
              <w:tab/>
              <w:t>Provision of SEU portal accounts to all the students and faculty members.</w:t>
            </w:r>
          </w:p>
          <w:p w14:paraId="00000516" w14:textId="77777777" w:rsidR="00100529" w:rsidRDefault="00D13593">
            <w:pPr>
              <w:ind w:right="43"/>
              <w:jc w:val="both"/>
              <w:rPr>
                <w:sz w:val="24"/>
                <w:szCs w:val="24"/>
              </w:rPr>
            </w:pPr>
            <w:r>
              <w:rPr>
                <w:sz w:val="24"/>
                <w:szCs w:val="24"/>
              </w:rPr>
              <w:t>•</w:t>
            </w:r>
            <w:r>
              <w:rPr>
                <w:sz w:val="24"/>
                <w:szCs w:val="24"/>
              </w:rPr>
              <w:tab/>
              <w:t>Blackboard system as teaching software with accounts for all the teachers and students to manage their academic activities and conduct virtual sessions.</w:t>
            </w:r>
          </w:p>
          <w:p w14:paraId="00000517" w14:textId="77777777" w:rsidR="00100529" w:rsidRDefault="00D13593">
            <w:pPr>
              <w:ind w:right="43"/>
              <w:jc w:val="both"/>
              <w:rPr>
                <w:sz w:val="24"/>
                <w:szCs w:val="24"/>
              </w:rPr>
            </w:pPr>
            <w:r>
              <w:rPr>
                <w:sz w:val="24"/>
                <w:szCs w:val="24"/>
              </w:rPr>
              <w:t>•</w:t>
            </w:r>
            <w:r>
              <w:rPr>
                <w:sz w:val="24"/>
                <w:szCs w:val="24"/>
              </w:rPr>
              <w:tab/>
              <w:t>Students’ attendance, grading, e-mail and other relevant software.</w:t>
            </w:r>
          </w:p>
          <w:p w14:paraId="00000518" w14:textId="77777777" w:rsidR="00100529" w:rsidRDefault="00D13593">
            <w:pPr>
              <w:ind w:right="43"/>
              <w:jc w:val="both"/>
              <w:rPr>
                <w:sz w:val="28"/>
                <w:szCs w:val="28"/>
              </w:rPr>
            </w:pPr>
            <w:r>
              <w:rPr>
                <w:sz w:val="24"/>
                <w:szCs w:val="24"/>
              </w:rPr>
              <w:t>Access to Saudi Digital Library for all the students and faculty alike.</w:t>
            </w:r>
          </w:p>
        </w:tc>
      </w:tr>
    </w:tbl>
    <w:p w14:paraId="00000519" w14:textId="77777777" w:rsidR="00100529" w:rsidRDefault="00100529">
      <w:pPr>
        <w:rPr>
          <w:color w:val="4C3D8E"/>
          <w:sz w:val="6"/>
          <w:szCs w:val="6"/>
        </w:rPr>
      </w:pPr>
    </w:p>
    <w:p w14:paraId="0000051A" w14:textId="77777777" w:rsidR="00100529" w:rsidRDefault="00D13593">
      <w:pPr>
        <w:spacing w:after="0" w:line="288" w:lineRule="auto"/>
        <w:rPr>
          <w:b/>
          <w:color w:val="52B5C2"/>
          <w:sz w:val="28"/>
          <w:szCs w:val="28"/>
        </w:rPr>
      </w:pPr>
      <w:r>
        <w:rPr>
          <w:b/>
          <w:color w:val="52B5C2"/>
          <w:sz w:val="28"/>
          <w:szCs w:val="28"/>
        </w:rPr>
        <w:t>3. Procedures to ensure a healthy and safe learning environment</w:t>
      </w:r>
    </w:p>
    <w:p w14:paraId="0000051B" w14:textId="77777777" w:rsidR="00100529" w:rsidRDefault="00D13593">
      <w:pPr>
        <w:spacing w:after="0"/>
        <w:ind w:right="45"/>
        <w:jc w:val="both"/>
        <w:rPr>
          <w:sz w:val="20"/>
          <w:szCs w:val="20"/>
        </w:rPr>
      </w:pPr>
      <w:r>
        <w:rPr>
          <w:sz w:val="20"/>
          <w:szCs w:val="20"/>
        </w:rPr>
        <w:t>(According to the nature of the program)</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A68ECF3" w14:textId="77777777">
        <w:tc>
          <w:tcPr>
            <w:tcW w:w="9628" w:type="dxa"/>
          </w:tcPr>
          <w:p w14:paraId="0000051C" w14:textId="77777777" w:rsidR="00100529" w:rsidRDefault="00100529">
            <w:pPr>
              <w:ind w:right="43"/>
              <w:jc w:val="both"/>
              <w:rPr>
                <w:sz w:val="28"/>
                <w:szCs w:val="28"/>
              </w:rPr>
            </w:pPr>
          </w:p>
          <w:p w14:paraId="0000051D" w14:textId="77777777" w:rsidR="00100529" w:rsidRDefault="00D13593">
            <w:pPr>
              <w:ind w:right="43"/>
              <w:jc w:val="both"/>
              <w:rPr>
                <w:sz w:val="24"/>
                <w:szCs w:val="24"/>
              </w:rPr>
            </w:pPr>
            <w:r>
              <w:rPr>
                <w:sz w:val="24"/>
                <w:szCs w:val="24"/>
              </w:rPr>
              <w:t>Maintaining a safe and healthy environment is a priority to the SEU. This will create a positive impact on the learners and make them success in their study. In this regards, the SEU maintains the safety of the university buildings and the safety of university staff from fire situations, God forbid, prevent losses, prevent detention inside elevators, maintain environmental integrity, and follow up and organize the work of the safety project. The SEU Safety Department ensures that the alarms are valid in coordination with the concerned authority, makes sure the fire equipment is valid, Set up safety and firefighting shifts, prepares evacuation plans for the buildings during the fire, God forbid, and cooperates with civil defense and red crescent. Kindly refer to https://seu.edu.sa/aosas for more details.</w:t>
            </w:r>
          </w:p>
          <w:p w14:paraId="0000051E" w14:textId="77777777" w:rsidR="00100529" w:rsidRDefault="00100529">
            <w:pPr>
              <w:ind w:right="43"/>
              <w:jc w:val="both"/>
              <w:rPr>
                <w:sz w:val="24"/>
                <w:szCs w:val="24"/>
              </w:rPr>
            </w:pPr>
          </w:p>
          <w:p w14:paraId="0000051F" w14:textId="77777777" w:rsidR="00100529" w:rsidRDefault="00D13593">
            <w:pPr>
              <w:ind w:right="43"/>
              <w:jc w:val="both"/>
              <w:rPr>
                <w:sz w:val="28"/>
                <w:szCs w:val="28"/>
              </w:rPr>
            </w:pPr>
            <w:r>
              <w:rPr>
                <w:sz w:val="24"/>
                <w:szCs w:val="24"/>
              </w:rPr>
              <w:t>In addition, the SEU pays great attention to all aspects of its members' care, especially with regard to the health services, for example there is an evening clinic that treats emergencies. Kindly refer to https://seu.edu.sa/aoms for more details.</w:t>
            </w:r>
          </w:p>
        </w:tc>
      </w:tr>
    </w:tbl>
    <w:p w14:paraId="00000520" w14:textId="77777777" w:rsidR="00100529" w:rsidRDefault="00100529">
      <w:pPr>
        <w:rPr>
          <w:color w:val="4C3D8E"/>
          <w:sz w:val="6"/>
          <w:szCs w:val="6"/>
        </w:rPr>
      </w:pPr>
    </w:p>
    <w:p w14:paraId="00000521" w14:textId="77777777" w:rsidR="00100529" w:rsidRDefault="00D13593">
      <w:pPr>
        <w:pStyle w:val="1"/>
        <w:spacing w:after="240" w:line="276" w:lineRule="auto"/>
        <w:rPr>
          <w:b/>
          <w:color w:val="4C3D8E"/>
          <w:sz w:val="28"/>
          <w:szCs w:val="28"/>
        </w:rPr>
      </w:pPr>
      <w:bookmarkStart w:id="14" w:name="_Toc208340240"/>
      <w:r>
        <w:rPr>
          <w:b/>
          <w:color w:val="4C3D8E"/>
          <w:sz w:val="28"/>
          <w:szCs w:val="28"/>
        </w:rPr>
        <w:lastRenderedPageBreak/>
        <w:t>G. Program Quality Assurance:</w:t>
      </w:r>
      <w:bookmarkEnd w:id="14"/>
      <w:r>
        <w:rPr>
          <w:b/>
          <w:color w:val="4C3D8E"/>
          <w:sz w:val="28"/>
          <w:szCs w:val="28"/>
        </w:rPr>
        <w:t xml:space="preserve"> </w:t>
      </w:r>
    </w:p>
    <w:p w14:paraId="00000522" w14:textId="77777777" w:rsidR="00100529" w:rsidRDefault="00D13593">
      <w:pPr>
        <w:spacing w:after="0" w:line="288" w:lineRule="auto"/>
        <w:rPr>
          <w:b/>
          <w:color w:val="52B5C2"/>
          <w:sz w:val="28"/>
          <w:szCs w:val="28"/>
        </w:rPr>
      </w:pPr>
      <w:bookmarkStart w:id="15" w:name="_Hlk208860513"/>
      <w:r>
        <w:rPr>
          <w:b/>
          <w:color w:val="52B5C2"/>
          <w:sz w:val="28"/>
          <w:szCs w:val="28"/>
        </w:rPr>
        <w:t>1. Program Quality Assurance System</w:t>
      </w:r>
    </w:p>
    <w:bookmarkEnd w:id="15"/>
    <w:p w14:paraId="00000523" w14:textId="77777777" w:rsidR="00100529" w:rsidRDefault="00D13593">
      <w:pPr>
        <w:spacing w:after="0"/>
        <w:ind w:right="45"/>
        <w:jc w:val="both"/>
        <w:rPr>
          <w:sz w:val="20"/>
          <w:szCs w:val="20"/>
        </w:rPr>
      </w:pPr>
      <w:r>
        <w:rPr>
          <w:sz w:val="20"/>
          <w:szCs w:val="20"/>
        </w:rPr>
        <w:t>Provide a link to quality assurance manual.</w:t>
      </w:r>
    </w:p>
    <w:tbl>
      <w:tblPr>
        <w:tblStyle w:val="af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65712C7" w14:textId="77777777">
        <w:tc>
          <w:tcPr>
            <w:tcW w:w="9628" w:type="dxa"/>
          </w:tcPr>
          <w:p w14:paraId="267EB724" w14:textId="77777777" w:rsidR="009F3B42" w:rsidRDefault="009F3B42" w:rsidP="009F3B42">
            <w:pPr>
              <w:tabs>
                <w:tab w:val="left" w:pos="4038"/>
              </w:tabs>
              <w:spacing w:line="278" w:lineRule="auto"/>
              <w:rPr>
                <w:color w:val="000000" w:themeColor="text1"/>
                <w:sz w:val="24"/>
                <w:szCs w:val="24"/>
              </w:rPr>
            </w:pPr>
          </w:p>
          <w:p w14:paraId="00000526" w14:textId="7E1C809B" w:rsidR="008C628D" w:rsidRPr="009F3B42" w:rsidRDefault="009F3B42" w:rsidP="009F3B42">
            <w:pPr>
              <w:tabs>
                <w:tab w:val="left" w:pos="4038"/>
              </w:tabs>
              <w:spacing w:after="160" w:line="278" w:lineRule="auto"/>
              <w:rPr>
                <w:sz w:val="24"/>
                <w:szCs w:val="24"/>
              </w:rPr>
            </w:pPr>
            <w:r w:rsidRPr="009F3B42">
              <w:rPr>
                <w:color w:val="000000" w:themeColor="text1"/>
                <w:sz w:val="24"/>
                <w:szCs w:val="24"/>
              </w:rPr>
              <w:t xml:space="preserve">The quality assurance manual can be accessed </w:t>
            </w:r>
            <w:hyperlink r:id="rId9" w:history="1">
              <w:r w:rsidRPr="009F3B42">
                <w:rPr>
                  <w:rStyle w:val="Hyperlink"/>
                  <w:sz w:val="24"/>
                  <w:szCs w:val="24"/>
                </w:rPr>
                <w:t>here</w:t>
              </w:r>
            </w:hyperlink>
            <w:r w:rsidRPr="009F3B42">
              <w:rPr>
                <w:color w:val="000000" w:themeColor="text1"/>
                <w:sz w:val="24"/>
                <w:szCs w:val="24"/>
              </w:rPr>
              <w:t>.</w:t>
            </w:r>
          </w:p>
        </w:tc>
      </w:tr>
    </w:tbl>
    <w:p w14:paraId="00000527" w14:textId="77777777" w:rsidR="00100529" w:rsidRDefault="00100529">
      <w:pPr>
        <w:rPr>
          <w:color w:val="4C3D8E"/>
          <w:sz w:val="6"/>
          <w:szCs w:val="6"/>
        </w:rPr>
      </w:pPr>
    </w:p>
    <w:p w14:paraId="00000528" w14:textId="77777777" w:rsidR="00100529" w:rsidRDefault="00D13593">
      <w:pPr>
        <w:spacing w:after="0" w:line="288" w:lineRule="auto"/>
        <w:rPr>
          <w:b/>
          <w:color w:val="52B5C2"/>
          <w:sz w:val="28"/>
          <w:szCs w:val="28"/>
        </w:rPr>
      </w:pPr>
      <w:r>
        <w:rPr>
          <w:b/>
          <w:color w:val="52B5C2"/>
          <w:sz w:val="28"/>
          <w:szCs w:val="28"/>
        </w:rPr>
        <w:t>2. Procedures to Monitor Quality of Courses Taught by other Departments</w:t>
      </w:r>
    </w:p>
    <w:tbl>
      <w:tblPr>
        <w:tblStyle w:val="aff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578105D" w14:textId="77777777">
        <w:tc>
          <w:tcPr>
            <w:tcW w:w="9628" w:type="dxa"/>
          </w:tcPr>
          <w:p w14:paraId="00000529" w14:textId="77777777" w:rsidR="00100529" w:rsidRDefault="00100529">
            <w:pPr>
              <w:ind w:right="43"/>
              <w:jc w:val="both"/>
              <w:rPr>
                <w:sz w:val="28"/>
                <w:szCs w:val="28"/>
              </w:rPr>
            </w:pPr>
          </w:p>
          <w:p w14:paraId="0000052A"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The IT program employs several procedures for monitoring the program quality:</w:t>
            </w:r>
          </w:p>
          <w:p w14:paraId="0000052B" w14:textId="77777777" w:rsidR="00100529" w:rsidRDefault="00100529">
            <w:pPr>
              <w:pBdr>
                <w:top w:val="nil"/>
                <w:left w:val="nil"/>
                <w:bottom w:val="nil"/>
                <w:right w:val="nil"/>
                <w:between w:val="nil"/>
              </w:pBdr>
              <w:spacing w:line="259" w:lineRule="auto"/>
              <w:jc w:val="both"/>
              <w:rPr>
                <w:color w:val="000000"/>
                <w:sz w:val="24"/>
                <w:szCs w:val="24"/>
              </w:rPr>
            </w:pPr>
          </w:p>
          <w:p w14:paraId="0000052C"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Assessing the CLOs via different assessment methods.</w:t>
            </w:r>
          </w:p>
          <w:p w14:paraId="0000052D"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Collecting student evaluations of the quality of the courses via course evaluation surveys.</w:t>
            </w:r>
          </w:p>
          <w:p w14:paraId="0000052E"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Collecting instructors’ recommendations at the end of each academic semesters via course reports (CRs). The quality assurance committee at the department reviews the validity of the suggested recommendations mentioned in the CRs and passes the valid recommendations to the department council for approval.</w:t>
            </w:r>
          </w:p>
          <w:p w14:paraId="0000052F" w14:textId="77777777" w:rsidR="00100529" w:rsidRDefault="00100529">
            <w:pPr>
              <w:pBdr>
                <w:top w:val="nil"/>
                <w:left w:val="nil"/>
                <w:bottom w:val="nil"/>
                <w:right w:val="nil"/>
                <w:between w:val="nil"/>
              </w:pBdr>
              <w:spacing w:line="259" w:lineRule="auto"/>
              <w:ind w:left="417"/>
              <w:jc w:val="both"/>
              <w:rPr>
                <w:color w:val="000000"/>
                <w:sz w:val="24"/>
                <w:szCs w:val="24"/>
              </w:rPr>
            </w:pPr>
          </w:p>
          <w:p w14:paraId="00000530"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The IT program has an assessment plan that links course‐based and external assessments with the program learning outcomes. This faculty‐driven process collects data in the courses using an electronic rubric‐based tool integrated with the Blackboard learning environment, to automatically track, record, and tally instructor‐evaluated work and provides students with comprehensive feedback of their submission and faculty comments. Data collected from the rubrics is aligned with the program learning outcomes. At the end of each semester, the assessment data is prepared in a Learning Outcomes and Quality Indicator report. The reports are then reviewed by instructors and academic leadership to determine necessary changes to the curriculum, learning activities, and planned outcomes. </w:t>
            </w:r>
          </w:p>
          <w:p w14:paraId="00000531"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The assessment plan allows faculty to analyze assessment data and make program improvements for each learning outcome. Regular meetings are held among faculty and academic leadership to determine any needed changes in curriculum, learning activities, or planned outcomes. The results of the assessment process and the faculty and academic leadership recommendations for changes are reported to the college council and curriculum committee. </w:t>
            </w:r>
          </w:p>
          <w:p w14:paraId="00000532" w14:textId="77777777" w:rsidR="00100529" w:rsidRDefault="00100529">
            <w:pPr>
              <w:pBdr>
                <w:top w:val="nil"/>
                <w:left w:val="nil"/>
                <w:bottom w:val="nil"/>
                <w:right w:val="nil"/>
                <w:between w:val="nil"/>
              </w:pBdr>
              <w:spacing w:line="259" w:lineRule="auto"/>
              <w:jc w:val="both"/>
              <w:rPr>
                <w:color w:val="000000"/>
                <w:sz w:val="24"/>
                <w:szCs w:val="24"/>
              </w:rPr>
            </w:pPr>
          </w:p>
          <w:p w14:paraId="00000533"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Student learning is monitored twice a year to determine if changes in curriculum, teaching, or operational modifications are needed. The learning assessment process is linked to the annual Academic Program Action Plan to provide an opportunity to develop a meaningful dialogue about student learning and program relevance and cohesion with the institution’s strategic plan and budget process. </w:t>
            </w:r>
          </w:p>
          <w:p w14:paraId="00000534" w14:textId="77777777" w:rsidR="00100529" w:rsidRDefault="00100529">
            <w:pPr>
              <w:pBdr>
                <w:top w:val="nil"/>
                <w:left w:val="nil"/>
                <w:bottom w:val="nil"/>
                <w:right w:val="nil"/>
                <w:between w:val="nil"/>
              </w:pBdr>
              <w:spacing w:after="160" w:line="259" w:lineRule="auto"/>
              <w:jc w:val="both"/>
              <w:rPr>
                <w:color w:val="000000"/>
                <w:sz w:val="24"/>
                <w:szCs w:val="24"/>
              </w:rPr>
            </w:pPr>
          </w:p>
          <w:p w14:paraId="00000535" w14:textId="77777777" w:rsidR="00100529" w:rsidRDefault="00D13593">
            <w:pPr>
              <w:ind w:right="43"/>
              <w:jc w:val="both"/>
              <w:rPr>
                <w:sz w:val="28"/>
                <w:szCs w:val="28"/>
              </w:rPr>
            </w:pPr>
            <w:r>
              <w:rPr>
                <w:sz w:val="24"/>
                <w:szCs w:val="24"/>
              </w:rPr>
              <w:t xml:space="preserve">The IT department monitors the IT program quality and improvement. Every academic year the committee prepares a detailed assessment and improvement plan based on learning outcomes </w:t>
            </w:r>
            <w:r>
              <w:rPr>
                <w:sz w:val="24"/>
                <w:szCs w:val="24"/>
              </w:rPr>
              <w:lastRenderedPageBreak/>
              <w:t xml:space="preserve">and related KPIs and put the plan for the next academic year. The IT assessment plans and reports can be accessed from </w:t>
            </w:r>
            <w:hyperlink r:id="rId10">
              <w:r>
                <w:rPr>
                  <w:sz w:val="24"/>
                  <w:szCs w:val="24"/>
                </w:rPr>
                <w:t>here</w:t>
              </w:r>
            </w:hyperlink>
          </w:p>
        </w:tc>
      </w:tr>
    </w:tbl>
    <w:p w14:paraId="00000536" w14:textId="77777777" w:rsidR="00100529" w:rsidRDefault="00100529">
      <w:pPr>
        <w:rPr>
          <w:color w:val="4C3D8E"/>
          <w:sz w:val="6"/>
          <w:szCs w:val="6"/>
        </w:rPr>
      </w:pPr>
    </w:p>
    <w:p w14:paraId="00000537" w14:textId="77777777" w:rsidR="00100529" w:rsidRDefault="00100529">
      <w:pPr>
        <w:spacing w:after="0" w:line="288" w:lineRule="auto"/>
        <w:rPr>
          <w:b/>
          <w:color w:val="52B5C2"/>
          <w:sz w:val="24"/>
          <w:szCs w:val="24"/>
        </w:rPr>
      </w:pPr>
    </w:p>
    <w:p w14:paraId="00000538" w14:textId="77777777" w:rsidR="00100529" w:rsidRDefault="00D13593">
      <w:pPr>
        <w:spacing w:after="0" w:line="288" w:lineRule="auto"/>
        <w:rPr>
          <w:b/>
          <w:color w:val="52B5C2"/>
          <w:sz w:val="28"/>
          <w:szCs w:val="28"/>
        </w:rPr>
      </w:pPr>
      <w:r>
        <w:rPr>
          <w:b/>
          <w:color w:val="52B5C2"/>
          <w:sz w:val="28"/>
          <w:szCs w:val="28"/>
        </w:rPr>
        <w:t>3. Procedures Used to Ensure the Consistency between Main Campus and Branches (including male and female sections).</w:t>
      </w:r>
    </w:p>
    <w:tbl>
      <w:tblPr>
        <w:tblStyle w:val="af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1A18C935" w14:textId="77777777">
        <w:tc>
          <w:tcPr>
            <w:tcW w:w="9628" w:type="dxa"/>
          </w:tcPr>
          <w:p w14:paraId="00000539" w14:textId="77777777" w:rsidR="00100529" w:rsidRDefault="00D13593">
            <w:pPr>
              <w:ind w:right="43"/>
              <w:jc w:val="both"/>
              <w:rPr>
                <w:sz w:val="24"/>
                <w:szCs w:val="24"/>
              </w:rPr>
            </w:pPr>
            <w:r>
              <w:rPr>
                <w:sz w:val="28"/>
                <w:szCs w:val="28"/>
              </w:rPr>
              <w:t>-</w:t>
            </w:r>
            <w:r>
              <w:rPr>
                <w:sz w:val="28"/>
                <w:szCs w:val="28"/>
              </w:rPr>
              <w:tab/>
            </w:r>
            <w:r>
              <w:rPr>
                <w:sz w:val="24"/>
                <w:szCs w:val="24"/>
              </w:rPr>
              <w:t xml:space="preserve">All the assessment activities (Quiz, Assignments, Exams) are unified, and published in the same time for all CRNs. </w:t>
            </w:r>
          </w:p>
          <w:p w14:paraId="0000053A" w14:textId="77777777" w:rsidR="00100529" w:rsidRDefault="00D13593">
            <w:pPr>
              <w:ind w:right="43"/>
              <w:jc w:val="both"/>
              <w:rPr>
                <w:sz w:val="24"/>
                <w:szCs w:val="24"/>
              </w:rPr>
            </w:pPr>
            <w:r>
              <w:rPr>
                <w:sz w:val="24"/>
                <w:szCs w:val="24"/>
              </w:rPr>
              <w:t>-</w:t>
            </w:r>
            <w:r>
              <w:rPr>
                <w:sz w:val="24"/>
                <w:szCs w:val="24"/>
              </w:rPr>
              <w:tab/>
              <w:t xml:space="preserve">Only one coordinator is responsible of managing that course. </w:t>
            </w:r>
          </w:p>
          <w:p w14:paraId="0000053B" w14:textId="77777777" w:rsidR="00100529" w:rsidRDefault="00D13593">
            <w:pPr>
              <w:ind w:right="43"/>
              <w:jc w:val="both"/>
              <w:rPr>
                <w:sz w:val="24"/>
                <w:szCs w:val="24"/>
              </w:rPr>
            </w:pPr>
            <w:r>
              <w:rPr>
                <w:sz w:val="24"/>
                <w:szCs w:val="24"/>
              </w:rPr>
              <w:t>-</w:t>
            </w:r>
            <w:r>
              <w:rPr>
                <w:sz w:val="24"/>
                <w:szCs w:val="24"/>
              </w:rPr>
              <w:tab/>
              <w:t>The course modules are unified, and delivered to students according to one week plan that must be followed by all the instructors.</w:t>
            </w:r>
          </w:p>
          <w:p w14:paraId="0000053C" w14:textId="77777777" w:rsidR="00100529" w:rsidRDefault="00100529">
            <w:pPr>
              <w:ind w:right="43"/>
              <w:jc w:val="both"/>
              <w:rPr>
                <w:sz w:val="28"/>
                <w:szCs w:val="28"/>
              </w:rPr>
            </w:pPr>
          </w:p>
        </w:tc>
      </w:tr>
    </w:tbl>
    <w:p w14:paraId="0000053D" w14:textId="77777777" w:rsidR="00100529" w:rsidRDefault="00100529">
      <w:pPr>
        <w:rPr>
          <w:color w:val="4C3D8E"/>
          <w:sz w:val="6"/>
          <w:szCs w:val="6"/>
        </w:rPr>
      </w:pPr>
    </w:p>
    <w:p w14:paraId="0000053E" w14:textId="77777777" w:rsidR="00100529" w:rsidRDefault="00D13593">
      <w:pPr>
        <w:spacing w:after="0" w:line="288" w:lineRule="auto"/>
        <w:rPr>
          <w:b/>
          <w:color w:val="52B5C2"/>
          <w:sz w:val="28"/>
          <w:szCs w:val="28"/>
        </w:rPr>
      </w:pPr>
      <w:r>
        <w:rPr>
          <w:b/>
          <w:color w:val="52B5C2"/>
          <w:sz w:val="28"/>
          <w:szCs w:val="28"/>
        </w:rPr>
        <w:t xml:space="preserve">4. Assessment Plan for Program Learning Outcomes (PLOs), </w:t>
      </w: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3EBAED3" w14:textId="77777777">
        <w:tc>
          <w:tcPr>
            <w:tcW w:w="9628" w:type="dxa"/>
          </w:tcPr>
          <w:p w14:paraId="0000053F" w14:textId="77777777" w:rsidR="00100529" w:rsidRDefault="00D13593">
            <w:pPr>
              <w:ind w:right="43"/>
              <w:jc w:val="both"/>
              <w:rPr>
                <w:sz w:val="24"/>
                <w:szCs w:val="24"/>
              </w:rPr>
            </w:pPr>
            <w:r>
              <w:rPr>
                <w:sz w:val="28"/>
                <w:szCs w:val="28"/>
              </w:rPr>
              <w:t>•</w:t>
            </w:r>
            <w:r>
              <w:rPr>
                <w:sz w:val="28"/>
                <w:szCs w:val="28"/>
              </w:rPr>
              <w:tab/>
            </w:r>
            <w:r>
              <w:rPr>
                <w:sz w:val="24"/>
                <w:szCs w:val="24"/>
              </w:rPr>
              <w:t xml:space="preserve">The IT department, which provides the IT program, is responsible for monitoring program quality and improvement. Every academic year the committee prepares a detailed assessment and improvement plan (usually based on learning outcomes and related indicators). The prepared plan states, among other things, the assessment process, the tools used and how improvements are conducted and documented. </w:t>
            </w:r>
          </w:p>
          <w:p w14:paraId="00000540" w14:textId="77777777" w:rsidR="00100529" w:rsidRDefault="00D13593">
            <w:pPr>
              <w:ind w:right="43"/>
              <w:jc w:val="both"/>
              <w:rPr>
                <w:sz w:val="24"/>
                <w:szCs w:val="24"/>
              </w:rPr>
            </w:pPr>
            <w:r>
              <w:rPr>
                <w:sz w:val="24"/>
                <w:szCs w:val="24"/>
              </w:rPr>
              <w:t xml:space="preserve">• A major component of the assessment plan is the creation of faculty course groups. The course groups are responsible for evaluating the quality of course delivery for courses in their groups and suggesting improvements in their areas based on process indicators. </w:t>
            </w:r>
          </w:p>
          <w:p w14:paraId="00000541" w14:textId="77777777" w:rsidR="00100529" w:rsidRDefault="00D13593">
            <w:pPr>
              <w:ind w:right="43"/>
              <w:jc w:val="both"/>
              <w:rPr>
                <w:sz w:val="24"/>
                <w:szCs w:val="24"/>
              </w:rPr>
            </w:pPr>
            <w:r>
              <w:rPr>
                <w:sz w:val="24"/>
                <w:szCs w:val="24"/>
              </w:rPr>
              <w:t xml:space="preserve">• Students’ evaluation and their grades are also considered. </w:t>
            </w:r>
          </w:p>
          <w:p w14:paraId="00000542" w14:textId="77777777" w:rsidR="00100529" w:rsidRDefault="00100529">
            <w:pPr>
              <w:ind w:right="43"/>
              <w:jc w:val="both"/>
              <w:rPr>
                <w:sz w:val="24"/>
                <w:szCs w:val="24"/>
              </w:rPr>
            </w:pPr>
          </w:p>
          <w:p w14:paraId="00000543" w14:textId="657BD745" w:rsidR="00100529" w:rsidRPr="002125C1" w:rsidRDefault="00D13593">
            <w:pPr>
              <w:ind w:right="43"/>
              <w:jc w:val="both"/>
              <w:rPr>
                <w:sz w:val="24"/>
                <w:szCs w:val="24"/>
              </w:rPr>
            </w:pPr>
            <w:r w:rsidRPr="002125C1">
              <w:rPr>
                <w:sz w:val="24"/>
                <w:szCs w:val="24"/>
              </w:rPr>
              <w:t xml:space="preserve">The IT assessment plan and reports can be accessed from </w:t>
            </w:r>
            <w:hyperlink r:id="rId11">
              <w:r w:rsidRPr="002125C1">
                <w:rPr>
                  <w:color w:val="0070C0"/>
                  <w:sz w:val="24"/>
                  <w:szCs w:val="24"/>
                  <w:u w:val="single"/>
                </w:rPr>
                <w:t>here</w:t>
              </w:r>
            </w:hyperlink>
            <w:r w:rsidR="002125C1" w:rsidRPr="002125C1">
              <w:t>.</w:t>
            </w:r>
          </w:p>
          <w:p w14:paraId="00000544" w14:textId="77777777" w:rsidR="00100529" w:rsidRDefault="00100529">
            <w:pPr>
              <w:ind w:right="43"/>
              <w:jc w:val="both"/>
              <w:rPr>
                <w:sz w:val="28"/>
                <w:szCs w:val="28"/>
              </w:rPr>
            </w:pPr>
          </w:p>
        </w:tc>
      </w:tr>
    </w:tbl>
    <w:p w14:paraId="00000545" w14:textId="77777777" w:rsidR="00100529" w:rsidRDefault="00100529">
      <w:pPr>
        <w:rPr>
          <w:color w:val="4C3D8E"/>
          <w:sz w:val="6"/>
          <w:szCs w:val="6"/>
        </w:rPr>
      </w:pPr>
    </w:p>
    <w:p w14:paraId="00000546" w14:textId="77777777" w:rsidR="00100529" w:rsidRDefault="00D13593">
      <w:pPr>
        <w:spacing w:after="0" w:line="288" w:lineRule="auto"/>
        <w:ind w:left="90"/>
        <w:rPr>
          <w:b/>
          <w:color w:val="52B5C2"/>
          <w:sz w:val="28"/>
          <w:szCs w:val="28"/>
        </w:rPr>
      </w:pPr>
      <w:r>
        <w:rPr>
          <w:b/>
          <w:color w:val="52B5C2"/>
          <w:sz w:val="28"/>
          <w:szCs w:val="28"/>
        </w:rPr>
        <w:t>5.Program Evaluation Matrix</w:t>
      </w:r>
    </w:p>
    <w:tbl>
      <w:tblPr>
        <w:tblStyle w:val="aff9"/>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93"/>
        <w:gridCol w:w="2473"/>
        <w:gridCol w:w="2383"/>
        <w:gridCol w:w="2383"/>
      </w:tblGrid>
      <w:tr w:rsidR="00100529" w14:paraId="439EB3D0" w14:textId="77777777">
        <w:trPr>
          <w:trHeight w:val="369"/>
          <w:tblHeader/>
          <w:jc w:val="center"/>
        </w:trPr>
        <w:tc>
          <w:tcPr>
            <w:tcW w:w="2393" w:type="dxa"/>
            <w:shd w:val="clear" w:color="auto" w:fill="4C3D8E"/>
            <w:vAlign w:val="center"/>
          </w:tcPr>
          <w:p w14:paraId="00000547" w14:textId="77777777" w:rsidR="00100529" w:rsidRDefault="00D13593">
            <w:pPr>
              <w:jc w:val="center"/>
              <w:rPr>
                <w:b/>
                <w:color w:val="FFFFFF"/>
                <w:sz w:val="24"/>
                <w:szCs w:val="24"/>
              </w:rPr>
            </w:pPr>
            <w:r>
              <w:rPr>
                <w:b/>
                <w:color w:val="FFFFFF"/>
                <w:sz w:val="24"/>
                <w:szCs w:val="24"/>
              </w:rPr>
              <w:t>Evaluation</w:t>
            </w:r>
          </w:p>
          <w:p w14:paraId="00000548" w14:textId="77777777" w:rsidR="00100529" w:rsidRDefault="00D13593">
            <w:pPr>
              <w:jc w:val="center"/>
              <w:rPr>
                <w:b/>
                <w:color w:val="FFFFFF"/>
                <w:sz w:val="24"/>
                <w:szCs w:val="24"/>
              </w:rPr>
            </w:pPr>
            <w:r>
              <w:rPr>
                <w:b/>
                <w:color w:val="FFFFFF"/>
                <w:sz w:val="24"/>
                <w:szCs w:val="24"/>
              </w:rPr>
              <w:t>Areas/Aspects</w:t>
            </w:r>
          </w:p>
        </w:tc>
        <w:tc>
          <w:tcPr>
            <w:tcW w:w="2473" w:type="dxa"/>
            <w:shd w:val="clear" w:color="auto" w:fill="4C3D8E"/>
            <w:vAlign w:val="center"/>
          </w:tcPr>
          <w:p w14:paraId="00000549" w14:textId="77777777" w:rsidR="00100529" w:rsidRDefault="00D13593">
            <w:pPr>
              <w:jc w:val="center"/>
              <w:rPr>
                <w:b/>
                <w:color w:val="FFFFFF"/>
                <w:sz w:val="24"/>
                <w:szCs w:val="24"/>
              </w:rPr>
            </w:pPr>
            <w:r>
              <w:rPr>
                <w:b/>
                <w:color w:val="FFFFFF"/>
                <w:sz w:val="24"/>
                <w:szCs w:val="24"/>
              </w:rPr>
              <w:t>Evaluation</w:t>
            </w:r>
          </w:p>
          <w:p w14:paraId="0000054A" w14:textId="77777777" w:rsidR="00100529" w:rsidRDefault="00D13593">
            <w:pPr>
              <w:jc w:val="center"/>
              <w:rPr>
                <w:b/>
                <w:color w:val="FFFFFF"/>
                <w:sz w:val="24"/>
                <w:szCs w:val="24"/>
              </w:rPr>
            </w:pPr>
            <w:r>
              <w:rPr>
                <w:b/>
                <w:color w:val="FFFFFF"/>
                <w:sz w:val="24"/>
                <w:szCs w:val="24"/>
              </w:rPr>
              <w:t>Sources/References</w:t>
            </w:r>
          </w:p>
        </w:tc>
        <w:tc>
          <w:tcPr>
            <w:tcW w:w="2383" w:type="dxa"/>
            <w:shd w:val="clear" w:color="auto" w:fill="4C3D8E"/>
            <w:vAlign w:val="center"/>
          </w:tcPr>
          <w:p w14:paraId="0000054B" w14:textId="77777777" w:rsidR="00100529" w:rsidRDefault="00D13593">
            <w:pPr>
              <w:jc w:val="center"/>
              <w:rPr>
                <w:b/>
                <w:color w:val="FFFFFF"/>
                <w:sz w:val="24"/>
                <w:szCs w:val="24"/>
              </w:rPr>
            </w:pPr>
            <w:r>
              <w:rPr>
                <w:b/>
                <w:color w:val="FFFFFF"/>
                <w:sz w:val="24"/>
                <w:szCs w:val="24"/>
              </w:rPr>
              <w:t>Evaluation Methods</w:t>
            </w:r>
          </w:p>
        </w:tc>
        <w:tc>
          <w:tcPr>
            <w:tcW w:w="2383" w:type="dxa"/>
            <w:shd w:val="clear" w:color="auto" w:fill="4C3D8E"/>
            <w:vAlign w:val="center"/>
          </w:tcPr>
          <w:p w14:paraId="0000054C" w14:textId="77777777" w:rsidR="00100529" w:rsidRDefault="00D13593">
            <w:pPr>
              <w:jc w:val="center"/>
              <w:rPr>
                <w:b/>
                <w:color w:val="FFFFFF"/>
                <w:sz w:val="24"/>
                <w:szCs w:val="24"/>
              </w:rPr>
            </w:pPr>
            <w:r>
              <w:rPr>
                <w:b/>
                <w:color w:val="FFFFFF"/>
                <w:sz w:val="24"/>
                <w:szCs w:val="24"/>
              </w:rPr>
              <w:t>Evaluation Time</w:t>
            </w:r>
          </w:p>
        </w:tc>
      </w:tr>
      <w:tr w:rsidR="00100529" w14:paraId="3A650044" w14:textId="77777777">
        <w:trPr>
          <w:jc w:val="center"/>
        </w:trPr>
        <w:tc>
          <w:tcPr>
            <w:tcW w:w="2393" w:type="dxa"/>
            <w:shd w:val="clear" w:color="auto" w:fill="F2F2F2"/>
            <w:vAlign w:val="center"/>
          </w:tcPr>
          <w:p w14:paraId="0000054D" w14:textId="77777777" w:rsidR="00100529" w:rsidRDefault="00D13593">
            <w:pPr>
              <w:spacing w:after="160" w:line="259" w:lineRule="auto"/>
              <w:jc w:val="center"/>
              <w:rPr>
                <w:b/>
                <w:color w:val="FFFFFF"/>
                <w:sz w:val="24"/>
                <w:szCs w:val="24"/>
              </w:rPr>
            </w:pPr>
            <w:bookmarkStart w:id="16" w:name="_heading=h.1ejkmmwhksuy" w:colFirst="0" w:colLast="0"/>
            <w:bookmarkEnd w:id="16"/>
            <w:r>
              <w:rPr>
                <w:sz w:val="20"/>
                <w:szCs w:val="20"/>
              </w:rPr>
              <w:t xml:space="preserve">Evaluation of Teaching </w:t>
            </w:r>
          </w:p>
        </w:tc>
        <w:tc>
          <w:tcPr>
            <w:tcW w:w="2473" w:type="dxa"/>
            <w:shd w:val="clear" w:color="auto" w:fill="F2F2F2"/>
            <w:vAlign w:val="center"/>
          </w:tcPr>
          <w:p w14:paraId="0000054E" w14:textId="77777777" w:rsidR="00100529" w:rsidRDefault="00D13593">
            <w:pPr>
              <w:spacing w:after="160" w:line="259" w:lineRule="auto"/>
              <w:jc w:val="center"/>
              <w:rPr>
                <w:b/>
                <w:color w:val="FFFFFF"/>
                <w:sz w:val="24"/>
                <w:szCs w:val="24"/>
              </w:rPr>
            </w:pPr>
            <w:r>
              <w:rPr>
                <w:sz w:val="20"/>
                <w:szCs w:val="20"/>
              </w:rPr>
              <w:t>Dean, Head of Department, Students surveys, students marks</w:t>
            </w:r>
          </w:p>
        </w:tc>
        <w:tc>
          <w:tcPr>
            <w:tcW w:w="2383" w:type="dxa"/>
            <w:shd w:val="clear" w:color="auto" w:fill="F2F2F2"/>
            <w:vAlign w:val="center"/>
          </w:tcPr>
          <w:p w14:paraId="0000054F" w14:textId="77777777" w:rsidR="00100529" w:rsidRDefault="00D13593">
            <w:pPr>
              <w:numPr>
                <w:ilvl w:val="0"/>
                <w:numId w:val="5"/>
              </w:numPr>
              <w:pBdr>
                <w:top w:val="nil"/>
                <w:left w:val="nil"/>
                <w:bottom w:val="nil"/>
                <w:right w:val="nil"/>
                <w:between w:val="nil"/>
              </w:pBdr>
              <w:spacing w:line="259" w:lineRule="auto"/>
              <w:ind w:left="167" w:hanging="180"/>
              <w:rPr>
                <w:color w:val="000000"/>
                <w:sz w:val="20"/>
                <w:szCs w:val="20"/>
              </w:rPr>
            </w:pPr>
            <w:r>
              <w:rPr>
                <w:color w:val="000000"/>
                <w:sz w:val="20"/>
                <w:szCs w:val="20"/>
              </w:rPr>
              <w:t>Dean meetings with the faculty members and students to get their feedback.</w:t>
            </w:r>
          </w:p>
          <w:p w14:paraId="00000550"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Evaluation conducted for the instructors by the head of department.</w:t>
            </w:r>
          </w:p>
          <w:p w14:paraId="00000551" w14:textId="77777777" w:rsidR="00100529" w:rsidRDefault="00D13593">
            <w:pPr>
              <w:spacing w:after="160" w:line="259" w:lineRule="auto"/>
              <w:jc w:val="center"/>
              <w:rPr>
                <w:b/>
                <w:color w:val="FFFFFF"/>
                <w:sz w:val="24"/>
                <w:szCs w:val="24"/>
              </w:rPr>
            </w:pPr>
            <w:r>
              <w:rPr>
                <w:sz w:val="20"/>
                <w:szCs w:val="20"/>
              </w:rPr>
              <w:t>Review student marks, which could give an indication to the used teaching techniques.</w:t>
            </w:r>
          </w:p>
        </w:tc>
        <w:tc>
          <w:tcPr>
            <w:tcW w:w="2383" w:type="dxa"/>
            <w:shd w:val="clear" w:color="auto" w:fill="F2F2F2"/>
            <w:vAlign w:val="center"/>
          </w:tcPr>
          <w:p w14:paraId="00000552" w14:textId="77777777" w:rsidR="00100529" w:rsidRDefault="00D13593">
            <w:pPr>
              <w:spacing w:after="160" w:line="259" w:lineRule="auto"/>
              <w:jc w:val="center"/>
              <w:rPr>
                <w:b/>
                <w:color w:val="FFFFFF"/>
                <w:sz w:val="24"/>
                <w:szCs w:val="24"/>
              </w:rPr>
            </w:pPr>
            <w:r>
              <w:rPr>
                <w:sz w:val="20"/>
                <w:szCs w:val="20"/>
              </w:rPr>
              <w:t>End of academic year</w:t>
            </w:r>
          </w:p>
        </w:tc>
      </w:tr>
      <w:tr w:rsidR="00100529" w14:paraId="4FC7F20A" w14:textId="77777777">
        <w:trPr>
          <w:jc w:val="center"/>
        </w:trPr>
        <w:tc>
          <w:tcPr>
            <w:tcW w:w="2393" w:type="dxa"/>
            <w:shd w:val="clear" w:color="auto" w:fill="D9D9D9"/>
            <w:vAlign w:val="center"/>
          </w:tcPr>
          <w:p w14:paraId="00000553" w14:textId="77777777" w:rsidR="00100529" w:rsidRDefault="00D13593">
            <w:pPr>
              <w:spacing w:after="160" w:line="259" w:lineRule="auto"/>
              <w:jc w:val="center"/>
              <w:rPr>
                <w:b/>
                <w:color w:val="FFFFFF"/>
                <w:sz w:val="24"/>
                <w:szCs w:val="24"/>
              </w:rPr>
            </w:pPr>
            <w:r>
              <w:rPr>
                <w:sz w:val="20"/>
                <w:szCs w:val="20"/>
              </w:rPr>
              <w:lastRenderedPageBreak/>
              <w:t>Effectiveness of Teaching</w:t>
            </w:r>
          </w:p>
        </w:tc>
        <w:tc>
          <w:tcPr>
            <w:tcW w:w="2473" w:type="dxa"/>
            <w:shd w:val="clear" w:color="auto" w:fill="D9D9D9"/>
            <w:vAlign w:val="center"/>
          </w:tcPr>
          <w:p w14:paraId="00000554" w14:textId="77777777" w:rsidR="00100529" w:rsidRDefault="00D13593">
            <w:pPr>
              <w:spacing w:after="160" w:line="259" w:lineRule="auto"/>
              <w:jc w:val="center"/>
              <w:rPr>
                <w:b/>
                <w:color w:val="FFFFFF"/>
                <w:sz w:val="24"/>
                <w:szCs w:val="24"/>
              </w:rPr>
            </w:pPr>
            <w:r>
              <w:rPr>
                <w:sz w:val="20"/>
                <w:szCs w:val="20"/>
              </w:rPr>
              <w:t>Students, graduates, employers</w:t>
            </w:r>
          </w:p>
        </w:tc>
        <w:tc>
          <w:tcPr>
            <w:tcW w:w="2383" w:type="dxa"/>
            <w:shd w:val="clear" w:color="auto" w:fill="D9D9D9"/>
            <w:vAlign w:val="center"/>
          </w:tcPr>
          <w:p w14:paraId="00000555" w14:textId="77777777" w:rsidR="00100529" w:rsidRDefault="00D13593">
            <w:pPr>
              <w:numPr>
                <w:ilvl w:val="0"/>
                <w:numId w:val="5"/>
              </w:numPr>
              <w:pBdr>
                <w:top w:val="nil"/>
                <w:left w:val="nil"/>
                <w:bottom w:val="nil"/>
                <w:right w:val="nil"/>
                <w:between w:val="nil"/>
              </w:pBdr>
              <w:spacing w:line="259" w:lineRule="auto"/>
              <w:ind w:left="167" w:hanging="180"/>
              <w:rPr>
                <w:color w:val="000000"/>
                <w:sz w:val="20"/>
                <w:szCs w:val="20"/>
              </w:rPr>
            </w:pPr>
            <w:r>
              <w:rPr>
                <w:color w:val="000000"/>
                <w:sz w:val="20"/>
                <w:szCs w:val="20"/>
              </w:rPr>
              <w:t>Students’ surveys.</w:t>
            </w:r>
          </w:p>
          <w:p w14:paraId="00000556"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Exit surveys.</w:t>
            </w:r>
          </w:p>
          <w:p w14:paraId="00000557" w14:textId="77777777" w:rsidR="00100529" w:rsidRDefault="00D13593">
            <w:pPr>
              <w:spacing w:after="160" w:line="259" w:lineRule="auto"/>
              <w:jc w:val="center"/>
              <w:rPr>
                <w:b/>
                <w:color w:val="FFFFFF"/>
                <w:sz w:val="24"/>
                <w:szCs w:val="24"/>
              </w:rPr>
            </w:pPr>
            <w:r>
              <w:rPr>
                <w:sz w:val="20"/>
                <w:szCs w:val="20"/>
              </w:rPr>
              <w:t>Employers’ evaluation</w:t>
            </w:r>
          </w:p>
        </w:tc>
        <w:tc>
          <w:tcPr>
            <w:tcW w:w="2383" w:type="dxa"/>
            <w:shd w:val="clear" w:color="auto" w:fill="D9D9D9"/>
            <w:vAlign w:val="center"/>
          </w:tcPr>
          <w:p w14:paraId="00000558"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449D5275" w14:textId="77777777">
        <w:trPr>
          <w:jc w:val="center"/>
        </w:trPr>
        <w:tc>
          <w:tcPr>
            <w:tcW w:w="2393" w:type="dxa"/>
            <w:shd w:val="clear" w:color="auto" w:fill="F2F2F2"/>
            <w:vAlign w:val="center"/>
          </w:tcPr>
          <w:p w14:paraId="00000559" w14:textId="77777777" w:rsidR="00100529" w:rsidRDefault="00D13593">
            <w:pPr>
              <w:spacing w:after="160" w:line="259" w:lineRule="auto"/>
              <w:jc w:val="center"/>
              <w:rPr>
                <w:b/>
                <w:color w:val="FFFFFF"/>
                <w:sz w:val="24"/>
                <w:szCs w:val="24"/>
              </w:rPr>
            </w:pPr>
            <w:r>
              <w:rPr>
                <w:sz w:val="20"/>
                <w:szCs w:val="20"/>
              </w:rPr>
              <w:t>Learning resources</w:t>
            </w:r>
          </w:p>
        </w:tc>
        <w:tc>
          <w:tcPr>
            <w:tcW w:w="2473" w:type="dxa"/>
            <w:shd w:val="clear" w:color="auto" w:fill="F2F2F2"/>
            <w:vAlign w:val="center"/>
          </w:tcPr>
          <w:p w14:paraId="0000055A" w14:textId="77777777" w:rsidR="00100529" w:rsidRDefault="00D13593">
            <w:pPr>
              <w:spacing w:after="160" w:line="259" w:lineRule="auto"/>
              <w:jc w:val="center"/>
              <w:rPr>
                <w:b/>
                <w:color w:val="FFFFFF"/>
                <w:sz w:val="24"/>
                <w:szCs w:val="24"/>
              </w:rPr>
            </w:pPr>
            <w:r>
              <w:rPr>
                <w:sz w:val="20"/>
                <w:szCs w:val="20"/>
              </w:rPr>
              <w:t>Students, graduates</w:t>
            </w:r>
          </w:p>
        </w:tc>
        <w:tc>
          <w:tcPr>
            <w:tcW w:w="2383" w:type="dxa"/>
            <w:shd w:val="clear" w:color="auto" w:fill="F2F2F2"/>
            <w:vAlign w:val="center"/>
          </w:tcPr>
          <w:p w14:paraId="0000055B"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Students’ surveys.</w:t>
            </w:r>
          </w:p>
          <w:p w14:paraId="0000055C" w14:textId="77777777" w:rsidR="00100529" w:rsidRDefault="00D13593">
            <w:pPr>
              <w:spacing w:after="160" w:line="259" w:lineRule="auto"/>
              <w:jc w:val="center"/>
              <w:rPr>
                <w:b/>
                <w:color w:val="FFFFFF"/>
                <w:sz w:val="24"/>
                <w:szCs w:val="24"/>
              </w:rPr>
            </w:pPr>
            <w:r>
              <w:rPr>
                <w:sz w:val="20"/>
                <w:szCs w:val="20"/>
              </w:rPr>
              <w:t>Exit surveys.</w:t>
            </w:r>
          </w:p>
        </w:tc>
        <w:tc>
          <w:tcPr>
            <w:tcW w:w="2383" w:type="dxa"/>
            <w:shd w:val="clear" w:color="auto" w:fill="F2F2F2"/>
            <w:vAlign w:val="center"/>
          </w:tcPr>
          <w:p w14:paraId="0000055D"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627130C3" w14:textId="77777777">
        <w:trPr>
          <w:jc w:val="center"/>
        </w:trPr>
        <w:tc>
          <w:tcPr>
            <w:tcW w:w="2393" w:type="dxa"/>
            <w:shd w:val="clear" w:color="auto" w:fill="D9D9D9"/>
            <w:vAlign w:val="center"/>
          </w:tcPr>
          <w:p w14:paraId="0000055E" w14:textId="77777777" w:rsidR="00100529" w:rsidRDefault="00D13593">
            <w:pPr>
              <w:spacing w:after="160" w:line="259" w:lineRule="auto"/>
              <w:jc w:val="center"/>
              <w:rPr>
                <w:b/>
                <w:color w:val="FFFFFF"/>
                <w:sz w:val="24"/>
                <w:szCs w:val="24"/>
              </w:rPr>
            </w:pPr>
            <w:r>
              <w:rPr>
                <w:sz w:val="20"/>
                <w:szCs w:val="20"/>
              </w:rPr>
              <w:t>Assessments</w:t>
            </w:r>
          </w:p>
        </w:tc>
        <w:tc>
          <w:tcPr>
            <w:tcW w:w="2473" w:type="dxa"/>
            <w:shd w:val="clear" w:color="auto" w:fill="D9D9D9"/>
            <w:vAlign w:val="center"/>
          </w:tcPr>
          <w:p w14:paraId="0000055F" w14:textId="77777777" w:rsidR="00100529" w:rsidRDefault="00D13593">
            <w:pPr>
              <w:spacing w:after="160" w:line="259" w:lineRule="auto"/>
              <w:jc w:val="center"/>
              <w:rPr>
                <w:b/>
                <w:color w:val="FFFFFF"/>
                <w:sz w:val="24"/>
                <w:szCs w:val="24"/>
              </w:rPr>
            </w:pPr>
            <w:r>
              <w:rPr>
                <w:sz w:val="20"/>
                <w:szCs w:val="20"/>
              </w:rPr>
              <w:t>Students, instructors</w:t>
            </w:r>
          </w:p>
        </w:tc>
        <w:tc>
          <w:tcPr>
            <w:tcW w:w="2383" w:type="dxa"/>
            <w:shd w:val="clear" w:color="auto" w:fill="D9D9D9"/>
            <w:vAlign w:val="center"/>
          </w:tcPr>
          <w:p w14:paraId="00000560"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Students’ surveys (evaluate the effectiveness of used assessment methods)</w:t>
            </w:r>
          </w:p>
          <w:p w14:paraId="00000561" w14:textId="77777777" w:rsidR="00100529" w:rsidRDefault="00D13593">
            <w:pPr>
              <w:spacing w:after="160" w:line="259" w:lineRule="auto"/>
              <w:jc w:val="center"/>
              <w:rPr>
                <w:b/>
                <w:color w:val="FFFFFF"/>
                <w:sz w:val="24"/>
                <w:szCs w:val="24"/>
              </w:rPr>
            </w:pPr>
            <w:r>
              <w:rPr>
                <w:sz w:val="20"/>
                <w:szCs w:val="20"/>
              </w:rPr>
              <w:t>Exam questions (Review the exam questions by the course committee before conducting the exam looking for strengths and weaknesses)</w:t>
            </w:r>
          </w:p>
        </w:tc>
        <w:tc>
          <w:tcPr>
            <w:tcW w:w="2383" w:type="dxa"/>
            <w:shd w:val="clear" w:color="auto" w:fill="D9D9D9"/>
            <w:vAlign w:val="center"/>
          </w:tcPr>
          <w:p w14:paraId="00000562"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2B689603" w14:textId="77777777">
        <w:trPr>
          <w:jc w:val="center"/>
        </w:trPr>
        <w:tc>
          <w:tcPr>
            <w:tcW w:w="2393" w:type="dxa"/>
            <w:shd w:val="clear" w:color="auto" w:fill="F2F2F2"/>
          </w:tcPr>
          <w:p w14:paraId="00000563" w14:textId="77777777" w:rsidR="00100529" w:rsidRDefault="00100529">
            <w:pPr>
              <w:spacing w:after="160" w:line="259" w:lineRule="auto"/>
              <w:jc w:val="center"/>
              <w:rPr>
                <w:b/>
                <w:color w:val="FFFFFF"/>
                <w:sz w:val="24"/>
                <w:szCs w:val="24"/>
              </w:rPr>
            </w:pPr>
          </w:p>
        </w:tc>
        <w:tc>
          <w:tcPr>
            <w:tcW w:w="2473" w:type="dxa"/>
            <w:shd w:val="clear" w:color="auto" w:fill="F2F2F2"/>
            <w:vAlign w:val="center"/>
          </w:tcPr>
          <w:p w14:paraId="00000564" w14:textId="77777777" w:rsidR="00100529" w:rsidRDefault="00100529">
            <w:pPr>
              <w:spacing w:after="160" w:line="259" w:lineRule="auto"/>
              <w:jc w:val="center"/>
              <w:rPr>
                <w:b/>
                <w:color w:val="FFFFFF"/>
                <w:sz w:val="24"/>
                <w:szCs w:val="24"/>
              </w:rPr>
            </w:pPr>
          </w:p>
        </w:tc>
        <w:tc>
          <w:tcPr>
            <w:tcW w:w="2383" w:type="dxa"/>
            <w:shd w:val="clear" w:color="auto" w:fill="F2F2F2"/>
          </w:tcPr>
          <w:p w14:paraId="00000565" w14:textId="77777777" w:rsidR="00100529" w:rsidRDefault="00100529">
            <w:pPr>
              <w:spacing w:after="160" w:line="259" w:lineRule="auto"/>
              <w:jc w:val="center"/>
              <w:rPr>
                <w:b/>
                <w:color w:val="FFFFFF"/>
                <w:sz w:val="24"/>
                <w:szCs w:val="24"/>
              </w:rPr>
            </w:pPr>
          </w:p>
        </w:tc>
        <w:tc>
          <w:tcPr>
            <w:tcW w:w="2383" w:type="dxa"/>
            <w:shd w:val="clear" w:color="auto" w:fill="F2F2F2"/>
          </w:tcPr>
          <w:p w14:paraId="00000566" w14:textId="77777777" w:rsidR="00100529" w:rsidRDefault="00100529">
            <w:pPr>
              <w:spacing w:after="160" w:line="259" w:lineRule="auto"/>
              <w:jc w:val="center"/>
              <w:rPr>
                <w:b/>
                <w:color w:val="FFFFFF"/>
                <w:sz w:val="24"/>
                <w:szCs w:val="24"/>
              </w:rPr>
            </w:pPr>
          </w:p>
        </w:tc>
      </w:tr>
    </w:tbl>
    <w:p w14:paraId="00000567" w14:textId="77777777" w:rsidR="00100529" w:rsidRDefault="00100529">
      <w:pPr>
        <w:pBdr>
          <w:top w:val="nil"/>
          <w:left w:val="nil"/>
          <w:bottom w:val="nil"/>
          <w:right w:val="nil"/>
          <w:between w:val="nil"/>
        </w:pBdr>
        <w:spacing w:after="0" w:line="288" w:lineRule="auto"/>
        <w:ind w:left="720"/>
        <w:rPr>
          <w:b/>
          <w:color w:val="52B5C2"/>
          <w:sz w:val="28"/>
          <w:szCs w:val="28"/>
        </w:rPr>
      </w:pPr>
    </w:p>
    <w:p w14:paraId="00000568" w14:textId="77777777" w:rsidR="00100529" w:rsidRDefault="00D13593">
      <w:pPr>
        <w:spacing w:after="0"/>
        <w:ind w:right="45"/>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00000569" w14:textId="77777777" w:rsidR="00100529" w:rsidRDefault="00D13593">
      <w:pPr>
        <w:spacing w:after="0"/>
        <w:ind w:right="45"/>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0000056A" w14:textId="77777777" w:rsidR="00100529" w:rsidRDefault="00D13593">
      <w:pPr>
        <w:spacing w:after="0"/>
        <w:ind w:right="45"/>
        <w:jc w:val="both"/>
        <w:rPr>
          <w:sz w:val="20"/>
          <w:szCs w:val="20"/>
        </w:rPr>
      </w:pPr>
      <w:r>
        <w:rPr>
          <w:b/>
          <w:sz w:val="20"/>
          <w:szCs w:val="20"/>
        </w:rPr>
        <w:t>Evaluation Methods</w:t>
      </w:r>
      <w:r>
        <w:rPr>
          <w:sz w:val="20"/>
          <w:szCs w:val="20"/>
        </w:rPr>
        <w:t xml:space="preserve"> (e.g., Surveys, interviews, visits, etc.)</w:t>
      </w:r>
    </w:p>
    <w:p w14:paraId="0000056B" w14:textId="77777777" w:rsidR="00100529" w:rsidRDefault="00D13593">
      <w:pPr>
        <w:spacing w:after="0"/>
        <w:ind w:right="45"/>
        <w:jc w:val="both"/>
        <w:rPr>
          <w:sz w:val="20"/>
          <w:szCs w:val="20"/>
        </w:rPr>
      </w:pPr>
      <w:r>
        <w:rPr>
          <w:b/>
          <w:sz w:val="20"/>
          <w:szCs w:val="20"/>
        </w:rPr>
        <w:t>Evaluation Time</w:t>
      </w:r>
      <w:r>
        <w:rPr>
          <w:sz w:val="20"/>
          <w:szCs w:val="20"/>
        </w:rPr>
        <w:t xml:space="preserve"> (e.g., beginning of semesters, end of the academic year, etc.)</w:t>
      </w:r>
    </w:p>
    <w:p w14:paraId="0000056C" w14:textId="77777777" w:rsidR="00100529" w:rsidRDefault="00100529">
      <w:pPr>
        <w:spacing w:after="0" w:line="288" w:lineRule="auto"/>
        <w:rPr>
          <w:color w:val="52B5C2"/>
          <w:sz w:val="28"/>
          <w:szCs w:val="28"/>
        </w:rPr>
      </w:pPr>
    </w:p>
    <w:p w14:paraId="0000056D" w14:textId="77777777" w:rsidR="00100529" w:rsidRDefault="00D13593">
      <w:pPr>
        <w:rPr>
          <w:color w:val="52B5C2"/>
          <w:sz w:val="28"/>
          <w:szCs w:val="28"/>
        </w:rPr>
      </w:pPr>
      <w:r>
        <w:br w:type="page"/>
      </w:r>
    </w:p>
    <w:p w14:paraId="0000056E" w14:textId="77777777" w:rsidR="00100529" w:rsidRDefault="00D13593">
      <w:pPr>
        <w:spacing w:after="0" w:line="288" w:lineRule="auto"/>
        <w:rPr>
          <w:color w:val="52B5C2"/>
        </w:rPr>
      </w:pPr>
      <w:r>
        <w:rPr>
          <w:b/>
          <w:color w:val="52B5C2"/>
          <w:sz w:val="28"/>
          <w:szCs w:val="28"/>
        </w:rPr>
        <w:lastRenderedPageBreak/>
        <w:t>6. Program KPIs*</w:t>
      </w:r>
    </w:p>
    <w:p w14:paraId="0000056F" w14:textId="486E09C7" w:rsidR="00100529" w:rsidRDefault="00D13593">
      <w:pPr>
        <w:spacing w:after="170" w:line="288" w:lineRule="auto"/>
        <w:jc w:val="both"/>
        <w:rPr>
          <w:sz w:val="24"/>
          <w:szCs w:val="24"/>
        </w:rPr>
      </w:pPr>
      <w:r>
        <w:rPr>
          <w:sz w:val="24"/>
          <w:szCs w:val="24"/>
        </w:rPr>
        <w:t>The period to achieve the target (</w:t>
      </w:r>
      <w:r w:rsidR="00B85190" w:rsidRPr="000D4FAA">
        <w:rPr>
          <w:sz w:val="24"/>
          <w:szCs w:val="24"/>
          <w:u w:val="single"/>
        </w:rPr>
        <w:t>Four</w:t>
      </w:r>
      <w:r>
        <w:rPr>
          <w:sz w:val="24"/>
          <w:szCs w:val="24"/>
        </w:rPr>
        <w:t>) year(s).</w:t>
      </w:r>
    </w:p>
    <w:tbl>
      <w:tblPr>
        <w:tblStyle w:val="affa"/>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4"/>
        <w:gridCol w:w="1083"/>
        <w:gridCol w:w="1859"/>
        <w:gridCol w:w="2009"/>
        <w:gridCol w:w="1873"/>
        <w:gridCol w:w="2044"/>
      </w:tblGrid>
      <w:tr w:rsidR="00100529" w14:paraId="1C265549" w14:textId="77777777">
        <w:trPr>
          <w:trHeight w:val="486"/>
          <w:tblHeader/>
          <w:jc w:val="center"/>
        </w:trPr>
        <w:tc>
          <w:tcPr>
            <w:tcW w:w="764" w:type="dxa"/>
            <w:shd w:val="clear" w:color="auto" w:fill="4C3D8E"/>
            <w:vAlign w:val="center"/>
          </w:tcPr>
          <w:p w14:paraId="00000570" w14:textId="77777777" w:rsidR="00100529" w:rsidRDefault="00D13593">
            <w:pPr>
              <w:jc w:val="center"/>
              <w:rPr>
                <w:b/>
                <w:color w:val="FFFFFF"/>
                <w:sz w:val="24"/>
                <w:szCs w:val="24"/>
              </w:rPr>
            </w:pPr>
            <w:r>
              <w:rPr>
                <w:b/>
                <w:color w:val="FFFFFF"/>
                <w:sz w:val="24"/>
                <w:szCs w:val="24"/>
              </w:rPr>
              <w:t>No.</w:t>
            </w:r>
          </w:p>
        </w:tc>
        <w:tc>
          <w:tcPr>
            <w:tcW w:w="1083" w:type="dxa"/>
            <w:shd w:val="clear" w:color="auto" w:fill="4C3D8E"/>
            <w:vAlign w:val="center"/>
          </w:tcPr>
          <w:p w14:paraId="00000571" w14:textId="77777777" w:rsidR="00100529" w:rsidRDefault="008C27E9">
            <w:pPr>
              <w:jc w:val="center"/>
              <w:rPr>
                <w:b/>
                <w:color w:val="FFFFFF"/>
                <w:sz w:val="24"/>
                <w:szCs w:val="24"/>
              </w:rPr>
            </w:pPr>
            <w:sdt>
              <w:sdtPr>
                <w:tag w:val="goog_rdk_3"/>
                <w:id w:val="-916113387"/>
              </w:sdtPr>
              <w:sdtEndPr/>
              <w:sdtContent/>
            </w:sdt>
            <w:r w:rsidR="00D13593">
              <w:rPr>
                <w:b/>
                <w:color w:val="FFFFFF"/>
                <w:sz w:val="24"/>
                <w:szCs w:val="24"/>
              </w:rPr>
              <w:t>KPIs Code</w:t>
            </w:r>
          </w:p>
        </w:tc>
        <w:tc>
          <w:tcPr>
            <w:tcW w:w="1859" w:type="dxa"/>
            <w:shd w:val="clear" w:color="auto" w:fill="4C3D8E"/>
            <w:vAlign w:val="center"/>
          </w:tcPr>
          <w:p w14:paraId="00000572" w14:textId="77777777" w:rsidR="00100529" w:rsidRDefault="00D13593">
            <w:pPr>
              <w:jc w:val="center"/>
              <w:rPr>
                <w:b/>
                <w:color w:val="FFFFFF"/>
                <w:sz w:val="24"/>
                <w:szCs w:val="24"/>
              </w:rPr>
            </w:pPr>
            <w:r>
              <w:rPr>
                <w:b/>
                <w:color w:val="FFFFFF"/>
                <w:sz w:val="24"/>
                <w:szCs w:val="24"/>
              </w:rPr>
              <w:t>KPIs</w:t>
            </w:r>
          </w:p>
        </w:tc>
        <w:tc>
          <w:tcPr>
            <w:tcW w:w="2009" w:type="dxa"/>
            <w:shd w:val="clear" w:color="auto" w:fill="4C3D8E"/>
            <w:vAlign w:val="center"/>
          </w:tcPr>
          <w:p w14:paraId="00000573" w14:textId="77777777" w:rsidR="00100529" w:rsidRDefault="00D13593">
            <w:pPr>
              <w:jc w:val="center"/>
              <w:rPr>
                <w:b/>
                <w:color w:val="FFFFFF"/>
                <w:sz w:val="24"/>
                <w:szCs w:val="24"/>
              </w:rPr>
            </w:pPr>
            <w:r>
              <w:rPr>
                <w:b/>
                <w:color w:val="FFFFFF"/>
                <w:sz w:val="24"/>
                <w:szCs w:val="24"/>
              </w:rPr>
              <w:t>Targeted Level</w:t>
            </w:r>
          </w:p>
        </w:tc>
        <w:tc>
          <w:tcPr>
            <w:tcW w:w="1873" w:type="dxa"/>
            <w:shd w:val="clear" w:color="auto" w:fill="4C3D8E"/>
            <w:vAlign w:val="center"/>
          </w:tcPr>
          <w:p w14:paraId="00000574" w14:textId="77777777" w:rsidR="00100529" w:rsidRDefault="00D13593">
            <w:pPr>
              <w:jc w:val="center"/>
              <w:rPr>
                <w:b/>
                <w:color w:val="FFFFFF"/>
                <w:sz w:val="24"/>
                <w:szCs w:val="24"/>
              </w:rPr>
            </w:pPr>
            <w:r>
              <w:rPr>
                <w:b/>
                <w:color w:val="FFFFFF"/>
                <w:sz w:val="24"/>
                <w:szCs w:val="24"/>
              </w:rPr>
              <w:t>Measurement Methods</w:t>
            </w:r>
          </w:p>
        </w:tc>
        <w:tc>
          <w:tcPr>
            <w:tcW w:w="2044" w:type="dxa"/>
            <w:shd w:val="clear" w:color="auto" w:fill="4C3D8E"/>
            <w:vAlign w:val="center"/>
          </w:tcPr>
          <w:p w14:paraId="00000575" w14:textId="77777777" w:rsidR="00100529" w:rsidRDefault="00D13593">
            <w:pPr>
              <w:jc w:val="center"/>
              <w:rPr>
                <w:b/>
                <w:color w:val="FFFFFF"/>
                <w:sz w:val="24"/>
                <w:szCs w:val="24"/>
              </w:rPr>
            </w:pPr>
            <w:r>
              <w:rPr>
                <w:b/>
                <w:color w:val="FFFFFF"/>
                <w:sz w:val="24"/>
                <w:szCs w:val="24"/>
              </w:rPr>
              <w:t>Measurement Time</w:t>
            </w:r>
          </w:p>
        </w:tc>
      </w:tr>
      <w:tr w:rsidR="00DE6BA0" w14:paraId="05A28D51" w14:textId="77777777">
        <w:trPr>
          <w:jc w:val="center"/>
        </w:trPr>
        <w:tc>
          <w:tcPr>
            <w:tcW w:w="764" w:type="dxa"/>
            <w:shd w:val="clear" w:color="auto" w:fill="52B5C2"/>
            <w:vAlign w:val="center"/>
          </w:tcPr>
          <w:p w14:paraId="00000576" w14:textId="77777777" w:rsidR="00DE6BA0" w:rsidRDefault="00DE6BA0" w:rsidP="00DE6BA0">
            <w:pPr>
              <w:spacing w:after="160" w:line="259" w:lineRule="auto"/>
              <w:jc w:val="center"/>
              <w:rPr>
                <w:b/>
                <w:color w:val="FFFFFF"/>
                <w:sz w:val="24"/>
                <w:szCs w:val="24"/>
              </w:rPr>
            </w:pPr>
            <w:r>
              <w:rPr>
                <w:b/>
                <w:sz w:val="20"/>
                <w:szCs w:val="20"/>
              </w:rPr>
              <w:t>1</w:t>
            </w:r>
          </w:p>
        </w:tc>
        <w:tc>
          <w:tcPr>
            <w:tcW w:w="1083" w:type="dxa"/>
            <w:shd w:val="clear" w:color="auto" w:fill="F2F2F2"/>
            <w:vAlign w:val="center"/>
          </w:tcPr>
          <w:p w14:paraId="00000577" w14:textId="0128368F"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KPI-P-01</w:t>
            </w:r>
          </w:p>
        </w:tc>
        <w:tc>
          <w:tcPr>
            <w:tcW w:w="1859" w:type="dxa"/>
            <w:shd w:val="clear" w:color="auto" w:fill="F2F2F2"/>
            <w:vAlign w:val="center"/>
          </w:tcPr>
          <w:p w14:paraId="00000578" w14:textId="6C0CF0E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Evaluation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Quality</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2"/>
                <w:w w:val="95"/>
                <w:sz w:val="24"/>
                <w:szCs w:val="24"/>
              </w:rPr>
              <w:t xml:space="preserve"> </w:t>
            </w:r>
            <w:r w:rsidRPr="008C440E">
              <w:rPr>
                <w:rFonts w:asciiTheme="minorHAnsi" w:hAnsiTheme="minorHAnsi" w:cstheme="minorHAnsi"/>
                <w:w w:val="95"/>
                <w:sz w:val="24"/>
                <w:szCs w:val="24"/>
              </w:rPr>
              <w:t>learning</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w w:val="95"/>
                <w:sz w:val="24"/>
                <w:szCs w:val="24"/>
              </w:rPr>
              <w:t>experience in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sz w:val="24"/>
                <w:szCs w:val="24"/>
              </w:rPr>
              <w:t>Program</w:t>
            </w:r>
          </w:p>
        </w:tc>
        <w:tc>
          <w:tcPr>
            <w:tcW w:w="2009" w:type="dxa"/>
            <w:shd w:val="clear" w:color="auto" w:fill="F2F2F2"/>
            <w:vAlign w:val="center"/>
          </w:tcPr>
          <w:p w14:paraId="00000579" w14:textId="2117EF04" w:rsidR="00DE6BA0" w:rsidRDefault="00DE6BA0" w:rsidP="00DE6BA0">
            <w:pPr>
              <w:spacing w:after="160" w:line="259" w:lineRule="auto"/>
              <w:jc w:val="center"/>
              <w:rPr>
                <w:b/>
                <w:color w:val="FFFFFF"/>
                <w:sz w:val="24"/>
                <w:szCs w:val="24"/>
              </w:rPr>
            </w:pPr>
            <w:r>
              <w:rPr>
                <w:sz w:val="24"/>
                <w:szCs w:val="24"/>
              </w:rPr>
              <w:t>4.3</w:t>
            </w:r>
          </w:p>
        </w:tc>
        <w:tc>
          <w:tcPr>
            <w:tcW w:w="1873" w:type="dxa"/>
            <w:shd w:val="clear" w:color="auto" w:fill="F2F2F2"/>
            <w:vAlign w:val="center"/>
          </w:tcPr>
          <w:p w14:paraId="0000057A" w14:textId="382F59F5"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 Survey</w:t>
            </w:r>
          </w:p>
        </w:tc>
        <w:tc>
          <w:tcPr>
            <w:tcW w:w="2044" w:type="dxa"/>
            <w:shd w:val="clear" w:color="auto" w:fill="F2F2F2"/>
            <w:vAlign w:val="center"/>
          </w:tcPr>
          <w:p w14:paraId="0000057B"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48140DF4" w14:textId="77777777">
        <w:trPr>
          <w:jc w:val="center"/>
        </w:trPr>
        <w:tc>
          <w:tcPr>
            <w:tcW w:w="764" w:type="dxa"/>
            <w:shd w:val="clear" w:color="auto" w:fill="52B5C2"/>
            <w:vAlign w:val="center"/>
          </w:tcPr>
          <w:p w14:paraId="0000057C" w14:textId="77777777" w:rsidR="00DE6BA0" w:rsidRDefault="00DE6BA0" w:rsidP="00DE6BA0">
            <w:pPr>
              <w:spacing w:after="160" w:line="259" w:lineRule="auto"/>
              <w:jc w:val="center"/>
              <w:rPr>
                <w:b/>
                <w:color w:val="FFFFFF"/>
                <w:sz w:val="24"/>
                <w:szCs w:val="24"/>
              </w:rPr>
            </w:pPr>
            <w:r>
              <w:rPr>
                <w:b/>
                <w:sz w:val="20"/>
                <w:szCs w:val="20"/>
              </w:rPr>
              <w:t>2</w:t>
            </w:r>
          </w:p>
        </w:tc>
        <w:tc>
          <w:tcPr>
            <w:tcW w:w="1083" w:type="dxa"/>
            <w:shd w:val="clear" w:color="auto" w:fill="D9D9D9"/>
            <w:vAlign w:val="center"/>
          </w:tcPr>
          <w:p w14:paraId="0000057D" w14:textId="188234A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KPI-P-02</w:t>
            </w:r>
          </w:p>
        </w:tc>
        <w:tc>
          <w:tcPr>
            <w:tcW w:w="1859" w:type="dxa"/>
            <w:shd w:val="clear" w:color="auto" w:fill="D9D9D9"/>
            <w:vAlign w:val="center"/>
          </w:tcPr>
          <w:p w14:paraId="0000057E" w14:textId="20DE1BB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spacing w:val="-1"/>
                <w:w w:val="95"/>
                <w:sz w:val="24"/>
                <w:szCs w:val="24"/>
              </w:rPr>
              <w:t>evaluation</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the</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quality of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sz w:val="24"/>
                <w:szCs w:val="24"/>
              </w:rPr>
              <w:t>courses</w:t>
            </w:r>
          </w:p>
        </w:tc>
        <w:tc>
          <w:tcPr>
            <w:tcW w:w="2009" w:type="dxa"/>
            <w:shd w:val="clear" w:color="auto" w:fill="D9D9D9"/>
            <w:vAlign w:val="center"/>
          </w:tcPr>
          <w:p w14:paraId="0000057F" w14:textId="63A41B70" w:rsidR="00DE6BA0" w:rsidRDefault="00DE6BA0" w:rsidP="00DE6BA0">
            <w:pPr>
              <w:spacing w:after="160" w:line="259" w:lineRule="auto"/>
              <w:jc w:val="center"/>
              <w:rPr>
                <w:b/>
                <w:color w:val="FFFFFF"/>
                <w:sz w:val="24"/>
                <w:szCs w:val="24"/>
              </w:rPr>
            </w:pPr>
            <w:r>
              <w:rPr>
                <w:color w:val="000000"/>
                <w:sz w:val="24"/>
                <w:szCs w:val="24"/>
              </w:rPr>
              <w:t>4</w:t>
            </w:r>
          </w:p>
        </w:tc>
        <w:tc>
          <w:tcPr>
            <w:tcW w:w="1873" w:type="dxa"/>
            <w:shd w:val="clear" w:color="auto" w:fill="D9D9D9"/>
            <w:vAlign w:val="center"/>
          </w:tcPr>
          <w:p w14:paraId="00000580" w14:textId="4CCFEAEA"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 Survey</w:t>
            </w:r>
          </w:p>
        </w:tc>
        <w:tc>
          <w:tcPr>
            <w:tcW w:w="2044" w:type="dxa"/>
            <w:shd w:val="clear" w:color="auto" w:fill="D9D9D9"/>
            <w:vAlign w:val="center"/>
          </w:tcPr>
          <w:p w14:paraId="00000581"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446825F4" w14:textId="77777777">
        <w:trPr>
          <w:jc w:val="center"/>
        </w:trPr>
        <w:tc>
          <w:tcPr>
            <w:tcW w:w="764" w:type="dxa"/>
            <w:shd w:val="clear" w:color="auto" w:fill="52B5C2"/>
            <w:vAlign w:val="center"/>
          </w:tcPr>
          <w:p w14:paraId="00000582" w14:textId="77777777" w:rsidR="00DE6BA0" w:rsidRDefault="00DE6BA0" w:rsidP="00DE6BA0">
            <w:pPr>
              <w:spacing w:after="160" w:line="259" w:lineRule="auto"/>
              <w:jc w:val="center"/>
              <w:rPr>
                <w:b/>
                <w:color w:val="FFFFFF"/>
                <w:sz w:val="24"/>
                <w:szCs w:val="24"/>
              </w:rPr>
            </w:pPr>
            <w:r>
              <w:rPr>
                <w:b/>
                <w:sz w:val="20"/>
                <w:szCs w:val="20"/>
              </w:rPr>
              <w:t>3</w:t>
            </w:r>
          </w:p>
        </w:tc>
        <w:tc>
          <w:tcPr>
            <w:tcW w:w="1083" w:type="dxa"/>
            <w:shd w:val="clear" w:color="auto" w:fill="F2F2F2"/>
            <w:vAlign w:val="center"/>
          </w:tcPr>
          <w:p w14:paraId="00000583" w14:textId="418D003D"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KPI-P-03</w:t>
            </w:r>
          </w:p>
        </w:tc>
        <w:tc>
          <w:tcPr>
            <w:tcW w:w="1859" w:type="dxa"/>
            <w:shd w:val="clear" w:color="auto" w:fill="F2F2F2"/>
            <w:vAlign w:val="center"/>
          </w:tcPr>
          <w:p w14:paraId="00000584" w14:textId="439BD864" w:rsidR="00DE6BA0" w:rsidRDefault="00DE6BA0" w:rsidP="00DE6BA0">
            <w:pPr>
              <w:spacing w:after="160" w:line="259" w:lineRule="auto"/>
              <w:jc w:val="center"/>
              <w:rPr>
                <w:b/>
                <w:color w:val="FFFFFF"/>
                <w:sz w:val="24"/>
                <w:szCs w:val="24"/>
              </w:rPr>
            </w:pPr>
            <w:r w:rsidRPr="008C440E">
              <w:rPr>
                <w:rFonts w:asciiTheme="minorHAnsi" w:hAnsiTheme="minorHAnsi" w:cstheme="minorHAnsi"/>
                <w:w w:val="95"/>
                <w:sz w:val="24"/>
                <w:szCs w:val="24"/>
              </w:rPr>
              <w:t>Completion</w:t>
            </w:r>
            <w:r w:rsidRPr="008C440E">
              <w:rPr>
                <w:rFonts w:asciiTheme="minorHAnsi" w:hAnsiTheme="minorHAnsi" w:cstheme="minorHAnsi"/>
                <w:spacing w:val="-4"/>
                <w:w w:val="95"/>
                <w:sz w:val="24"/>
                <w:szCs w:val="24"/>
              </w:rPr>
              <w:t xml:space="preserve"> </w:t>
            </w:r>
            <w:r w:rsidRPr="008C440E">
              <w:rPr>
                <w:rFonts w:asciiTheme="minorHAnsi" w:hAnsiTheme="minorHAnsi" w:cstheme="minorHAnsi"/>
                <w:w w:val="95"/>
                <w:sz w:val="24"/>
                <w:szCs w:val="24"/>
              </w:rPr>
              <w:t>rate</w:t>
            </w:r>
          </w:p>
        </w:tc>
        <w:tc>
          <w:tcPr>
            <w:tcW w:w="2009" w:type="dxa"/>
            <w:shd w:val="clear" w:color="auto" w:fill="F2F2F2"/>
            <w:vAlign w:val="center"/>
          </w:tcPr>
          <w:p w14:paraId="00000585" w14:textId="65AD4336" w:rsidR="00DE6BA0" w:rsidRDefault="00DE6BA0" w:rsidP="00DE6BA0">
            <w:pPr>
              <w:spacing w:after="160" w:line="259" w:lineRule="auto"/>
              <w:jc w:val="center"/>
              <w:rPr>
                <w:b/>
                <w:color w:val="FFFFFF"/>
                <w:sz w:val="24"/>
                <w:szCs w:val="24"/>
              </w:rPr>
            </w:pPr>
            <w:r>
              <w:rPr>
                <w:sz w:val="24"/>
                <w:szCs w:val="24"/>
              </w:rPr>
              <w:t>5%</w:t>
            </w:r>
          </w:p>
        </w:tc>
        <w:tc>
          <w:tcPr>
            <w:tcW w:w="1873" w:type="dxa"/>
            <w:shd w:val="clear" w:color="auto" w:fill="F2F2F2"/>
            <w:vAlign w:val="center"/>
          </w:tcPr>
          <w:p w14:paraId="00000586" w14:textId="7B83475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F2F2F2"/>
            <w:vAlign w:val="center"/>
          </w:tcPr>
          <w:p w14:paraId="00000587"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6A84D316" w14:textId="77777777">
        <w:trPr>
          <w:jc w:val="center"/>
        </w:trPr>
        <w:tc>
          <w:tcPr>
            <w:tcW w:w="764" w:type="dxa"/>
            <w:shd w:val="clear" w:color="auto" w:fill="52B5C2"/>
            <w:vAlign w:val="center"/>
          </w:tcPr>
          <w:p w14:paraId="00000588" w14:textId="77777777" w:rsidR="00DE6BA0" w:rsidRDefault="00DE6BA0" w:rsidP="00DE6BA0">
            <w:pPr>
              <w:spacing w:after="160" w:line="259" w:lineRule="auto"/>
              <w:jc w:val="center"/>
              <w:rPr>
                <w:b/>
                <w:color w:val="FFFFFF"/>
                <w:sz w:val="24"/>
                <w:szCs w:val="24"/>
              </w:rPr>
            </w:pPr>
            <w:r>
              <w:rPr>
                <w:b/>
                <w:sz w:val="20"/>
                <w:szCs w:val="20"/>
              </w:rPr>
              <w:t>4</w:t>
            </w:r>
          </w:p>
        </w:tc>
        <w:tc>
          <w:tcPr>
            <w:tcW w:w="1083" w:type="dxa"/>
            <w:shd w:val="clear" w:color="auto" w:fill="D9D9D9"/>
            <w:vAlign w:val="center"/>
          </w:tcPr>
          <w:p w14:paraId="00000589" w14:textId="62BCEE4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KPI-P-04</w:t>
            </w:r>
          </w:p>
        </w:tc>
        <w:tc>
          <w:tcPr>
            <w:tcW w:w="1859" w:type="dxa"/>
            <w:shd w:val="clear" w:color="auto" w:fill="D9D9D9"/>
            <w:vAlign w:val="center"/>
          </w:tcPr>
          <w:p w14:paraId="0000058A" w14:textId="24F4FBAD" w:rsidR="00DE6BA0" w:rsidRDefault="00DE6BA0" w:rsidP="00DE6BA0">
            <w:pPr>
              <w:spacing w:after="160" w:line="259" w:lineRule="auto"/>
              <w:jc w:val="center"/>
              <w:rPr>
                <w:b/>
                <w:color w:val="FFFFFF"/>
                <w:sz w:val="24"/>
                <w:szCs w:val="24"/>
              </w:rPr>
            </w:pPr>
            <w:r w:rsidRPr="008C440E">
              <w:rPr>
                <w:rFonts w:asciiTheme="minorHAnsi" w:hAnsiTheme="minorHAnsi" w:cstheme="minorHAnsi"/>
                <w:w w:val="95"/>
                <w:sz w:val="24"/>
                <w:szCs w:val="24"/>
              </w:rPr>
              <w:t>First-year</w:t>
            </w:r>
            <w:r w:rsidRPr="008C440E">
              <w:rPr>
                <w:rFonts w:asciiTheme="minorHAnsi" w:hAnsiTheme="minorHAnsi" w:cstheme="minorHAnsi"/>
                <w:spacing w:val="31"/>
                <w:w w:val="95"/>
                <w:sz w:val="24"/>
                <w:szCs w:val="24"/>
              </w:rPr>
              <w:t xml:space="preserve"> </w:t>
            </w:r>
            <w:r w:rsidRPr="008C440E">
              <w:rPr>
                <w:rFonts w:asciiTheme="minorHAnsi" w:hAnsiTheme="minorHAnsi" w:cstheme="minorHAnsi"/>
                <w:w w:val="95"/>
                <w:sz w:val="24"/>
                <w:szCs w:val="24"/>
              </w:rPr>
              <w:t>students</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retention</w:t>
            </w:r>
            <w:r w:rsidRPr="008C440E">
              <w:rPr>
                <w:rFonts w:asciiTheme="minorHAnsi" w:hAnsiTheme="minorHAnsi" w:cstheme="minorHAnsi"/>
                <w:spacing w:val="-8"/>
                <w:w w:val="95"/>
                <w:sz w:val="24"/>
                <w:szCs w:val="24"/>
              </w:rPr>
              <w:t xml:space="preserve"> </w:t>
            </w:r>
            <w:r w:rsidRPr="008C440E">
              <w:rPr>
                <w:rFonts w:asciiTheme="minorHAnsi" w:hAnsiTheme="minorHAnsi" w:cstheme="minorHAnsi"/>
                <w:w w:val="95"/>
                <w:sz w:val="24"/>
                <w:szCs w:val="24"/>
              </w:rPr>
              <w:t>rate</w:t>
            </w:r>
          </w:p>
        </w:tc>
        <w:tc>
          <w:tcPr>
            <w:tcW w:w="2009" w:type="dxa"/>
            <w:shd w:val="clear" w:color="auto" w:fill="D9D9D9"/>
            <w:vAlign w:val="center"/>
          </w:tcPr>
          <w:p w14:paraId="0000058B" w14:textId="4BB56E85" w:rsidR="00DE6BA0" w:rsidRDefault="00DE6BA0" w:rsidP="00DE6BA0">
            <w:pPr>
              <w:spacing w:after="160" w:line="259" w:lineRule="auto"/>
              <w:jc w:val="center"/>
              <w:rPr>
                <w:b/>
                <w:color w:val="FFFFFF"/>
                <w:sz w:val="24"/>
                <w:szCs w:val="24"/>
              </w:rPr>
            </w:pPr>
            <w:r>
              <w:rPr>
                <w:sz w:val="24"/>
                <w:szCs w:val="24"/>
              </w:rPr>
              <w:t>70%</w:t>
            </w:r>
          </w:p>
        </w:tc>
        <w:tc>
          <w:tcPr>
            <w:tcW w:w="1873" w:type="dxa"/>
            <w:shd w:val="clear" w:color="auto" w:fill="D9D9D9"/>
            <w:vAlign w:val="center"/>
          </w:tcPr>
          <w:p w14:paraId="0000058E" w14:textId="76541FDA"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8F"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04A2DDD8" w14:textId="77777777">
        <w:trPr>
          <w:jc w:val="center"/>
        </w:trPr>
        <w:tc>
          <w:tcPr>
            <w:tcW w:w="764" w:type="dxa"/>
            <w:shd w:val="clear" w:color="auto" w:fill="52B5C2"/>
            <w:vAlign w:val="center"/>
          </w:tcPr>
          <w:p w14:paraId="00000590" w14:textId="77777777" w:rsidR="00DE6BA0" w:rsidRDefault="00DE6BA0" w:rsidP="00DE6BA0">
            <w:pPr>
              <w:spacing w:after="160" w:line="259" w:lineRule="auto"/>
              <w:jc w:val="center"/>
              <w:rPr>
                <w:b/>
                <w:color w:val="FFFFFF"/>
                <w:sz w:val="24"/>
                <w:szCs w:val="24"/>
              </w:rPr>
            </w:pPr>
            <w:r>
              <w:rPr>
                <w:b/>
                <w:sz w:val="20"/>
                <w:szCs w:val="20"/>
              </w:rPr>
              <w:t>5</w:t>
            </w:r>
          </w:p>
        </w:tc>
        <w:tc>
          <w:tcPr>
            <w:tcW w:w="1083" w:type="dxa"/>
            <w:shd w:val="clear" w:color="auto" w:fill="F2F2F2"/>
            <w:vAlign w:val="center"/>
          </w:tcPr>
          <w:p w14:paraId="00000591" w14:textId="5F4F1DD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KPI-P-05</w:t>
            </w:r>
          </w:p>
        </w:tc>
        <w:tc>
          <w:tcPr>
            <w:tcW w:w="1859" w:type="dxa"/>
            <w:shd w:val="clear" w:color="auto" w:fill="F2F2F2"/>
            <w:vAlign w:val="center"/>
          </w:tcPr>
          <w:p w14:paraId="00000592" w14:textId="2A474666"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performance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in</w:t>
            </w:r>
            <w:r w:rsidRPr="008C440E">
              <w:rPr>
                <w:rFonts w:asciiTheme="minorHAnsi" w:hAnsiTheme="minorHAnsi" w:cstheme="minorHAnsi"/>
                <w:spacing w:val="2"/>
                <w:w w:val="95"/>
                <w:sz w:val="24"/>
                <w:szCs w:val="24"/>
              </w:rPr>
              <w:t xml:space="preserve"> </w:t>
            </w:r>
            <w:r w:rsidRPr="008C440E">
              <w:rPr>
                <w:rFonts w:asciiTheme="minorHAnsi" w:hAnsiTheme="minorHAnsi" w:cstheme="minorHAnsi"/>
                <w:w w:val="95"/>
                <w:sz w:val="24"/>
                <w:szCs w:val="24"/>
              </w:rPr>
              <w:t>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professional</w:t>
            </w:r>
            <w:r w:rsidRPr="008C440E">
              <w:rPr>
                <w:rFonts w:asciiTheme="minorHAnsi" w:hAnsiTheme="minorHAnsi" w:cstheme="minorHAnsi"/>
                <w:spacing w:val="24"/>
                <w:w w:val="95"/>
                <w:sz w:val="24"/>
                <w:szCs w:val="24"/>
              </w:rPr>
              <w:t xml:space="preserve"> </w:t>
            </w:r>
            <w:r w:rsidRPr="008C440E">
              <w:rPr>
                <w:rFonts w:asciiTheme="minorHAnsi" w:hAnsiTheme="minorHAnsi" w:cstheme="minorHAnsi"/>
                <w:w w:val="95"/>
                <w:sz w:val="24"/>
                <w:szCs w:val="24"/>
              </w:rPr>
              <w:t xml:space="preserve">and/or </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sz w:val="24"/>
                <w:szCs w:val="24"/>
              </w:rPr>
              <w:t>national</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examinations</w:t>
            </w:r>
          </w:p>
        </w:tc>
        <w:tc>
          <w:tcPr>
            <w:tcW w:w="2009" w:type="dxa"/>
            <w:shd w:val="clear" w:color="auto" w:fill="F2F2F2"/>
            <w:vAlign w:val="center"/>
          </w:tcPr>
          <w:p w14:paraId="00000593" w14:textId="4760ACB5" w:rsidR="00DE6BA0" w:rsidRDefault="00DE6BA0" w:rsidP="00DE6BA0">
            <w:pPr>
              <w:spacing w:after="160" w:line="259" w:lineRule="auto"/>
              <w:jc w:val="center"/>
              <w:rPr>
                <w:b/>
                <w:color w:val="FFFFFF"/>
                <w:sz w:val="24"/>
                <w:szCs w:val="24"/>
              </w:rPr>
            </w:pPr>
            <w:r>
              <w:rPr>
                <w:color w:val="000000"/>
                <w:sz w:val="24"/>
                <w:szCs w:val="24"/>
              </w:rPr>
              <w:t>NA</w:t>
            </w:r>
          </w:p>
        </w:tc>
        <w:tc>
          <w:tcPr>
            <w:tcW w:w="1873" w:type="dxa"/>
            <w:shd w:val="clear" w:color="auto" w:fill="F2F2F2"/>
            <w:vAlign w:val="center"/>
          </w:tcPr>
          <w:p w14:paraId="00000595" w14:textId="1456F33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NA</w:t>
            </w:r>
          </w:p>
        </w:tc>
        <w:tc>
          <w:tcPr>
            <w:tcW w:w="2044" w:type="dxa"/>
            <w:shd w:val="clear" w:color="auto" w:fill="F2F2F2"/>
            <w:vAlign w:val="center"/>
          </w:tcPr>
          <w:p w14:paraId="00000596" w14:textId="475FBAB9" w:rsidR="00DE6BA0" w:rsidRPr="00DE6BA0" w:rsidRDefault="00DE6BA0" w:rsidP="00DE6BA0">
            <w:pPr>
              <w:spacing w:after="160" w:line="259" w:lineRule="auto"/>
              <w:jc w:val="center"/>
              <w:rPr>
                <w:rFonts w:asciiTheme="minorHAnsi" w:hAnsiTheme="minorHAnsi" w:cstheme="minorHAnsi"/>
                <w:sz w:val="24"/>
                <w:szCs w:val="24"/>
              </w:rPr>
            </w:pPr>
            <w:r>
              <w:rPr>
                <w:rFonts w:asciiTheme="minorHAnsi" w:hAnsiTheme="minorHAnsi" w:cstheme="minorHAnsi"/>
                <w:sz w:val="24"/>
                <w:szCs w:val="24"/>
              </w:rPr>
              <w:t>NA</w:t>
            </w:r>
          </w:p>
        </w:tc>
      </w:tr>
      <w:tr w:rsidR="00DE6BA0" w14:paraId="77255BB1" w14:textId="77777777">
        <w:trPr>
          <w:jc w:val="center"/>
        </w:trPr>
        <w:tc>
          <w:tcPr>
            <w:tcW w:w="764" w:type="dxa"/>
            <w:shd w:val="clear" w:color="auto" w:fill="52B5C2"/>
            <w:vAlign w:val="center"/>
          </w:tcPr>
          <w:p w14:paraId="00000597" w14:textId="77777777" w:rsidR="00DE6BA0" w:rsidRDefault="00DE6BA0" w:rsidP="00DE6BA0">
            <w:pPr>
              <w:spacing w:after="160" w:line="259" w:lineRule="auto"/>
              <w:jc w:val="center"/>
              <w:rPr>
                <w:b/>
                <w:color w:val="FFFFFF"/>
                <w:sz w:val="24"/>
                <w:szCs w:val="24"/>
              </w:rPr>
            </w:pPr>
            <w:r>
              <w:rPr>
                <w:b/>
                <w:sz w:val="20"/>
                <w:szCs w:val="20"/>
              </w:rPr>
              <w:t>6</w:t>
            </w:r>
          </w:p>
        </w:tc>
        <w:tc>
          <w:tcPr>
            <w:tcW w:w="1083" w:type="dxa"/>
            <w:shd w:val="clear" w:color="auto" w:fill="D9D9D9"/>
            <w:vAlign w:val="center"/>
          </w:tcPr>
          <w:p w14:paraId="00000598" w14:textId="29E9CBF4"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KPI-P-06</w:t>
            </w:r>
          </w:p>
        </w:tc>
        <w:tc>
          <w:tcPr>
            <w:tcW w:w="1859" w:type="dxa"/>
            <w:shd w:val="clear" w:color="auto" w:fill="D9D9D9"/>
            <w:vAlign w:val="center"/>
          </w:tcPr>
          <w:p w14:paraId="00000599" w14:textId="494130B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Graduates’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 xml:space="preserve">employability and </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sz w:val="24"/>
                <w:szCs w:val="24"/>
              </w:rPr>
              <w:t>enrolment in</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postgraduate</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programs</w:t>
            </w:r>
          </w:p>
        </w:tc>
        <w:tc>
          <w:tcPr>
            <w:tcW w:w="2009" w:type="dxa"/>
            <w:shd w:val="clear" w:color="auto" w:fill="D9D9D9"/>
            <w:vAlign w:val="center"/>
          </w:tcPr>
          <w:p w14:paraId="23AAAF1A" w14:textId="06377C90" w:rsidR="00DE6BA0" w:rsidRDefault="00965D26" w:rsidP="00DE6BA0">
            <w:pPr>
              <w:tabs>
                <w:tab w:val="center" w:pos="4153"/>
                <w:tab w:val="right" w:pos="8306"/>
              </w:tabs>
              <w:ind w:right="43"/>
              <w:jc w:val="center"/>
              <w:rPr>
                <w:color w:val="000000"/>
                <w:sz w:val="24"/>
                <w:szCs w:val="24"/>
              </w:rPr>
            </w:pPr>
            <w:r>
              <w:rPr>
                <w:color w:val="000000"/>
                <w:sz w:val="24"/>
                <w:szCs w:val="24"/>
              </w:rPr>
              <w:t>E</w:t>
            </w:r>
            <w:r w:rsidR="00DE6BA0">
              <w:rPr>
                <w:color w:val="000000"/>
                <w:sz w:val="24"/>
                <w:szCs w:val="24"/>
              </w:rPr>
              <w:t>mploy</w:t>
            </w:r>
            <w:r>
              <w:rPr>
                <w:color w:val="000000"/>
                <w:sz w:val="24"/>
                <w:szCs w:val="24"/>
              </w:rPr>
              <w:t>ing</w:t>
            </w:r>
            <w:r w:rsidR="00DE6BA0">
              <w:rPr>
                <w:color w:val="000000"/>
                <w:sz w:val="24"/>
                <w:szCs w:val="24"/>
              </w:rPr>
              <w:t xml:space="preserve"> = 60%</w:t>
            </w:r>
          </w:p>
          <w:p w14:paraId="0000059A" w14:textId="718DF3DF" w:rsidR="00DE6BA0" w:rsidRPr="00DE6BA0" w:rsidRDefault="00965D26" w:rsidP="00DE6BA0">
            <w:pPr>
              <w:tabs>
                <w:tab w:val="center" w:pos="4153"/>
                <w:tab w:val="right" w:pos="8306"/>
              </w:tabs>
              <w:ind w:right="43"/>
              <w:jc w:val="center"/>
              <w:rPr>
                <w:color w:val="000000"/>
                <w:sz w:val="24"/>
                <w:szCs w:val="24"/>
              </w:rPr>
            </w:pPr>
            <w:r>
              <w:rPr>
                <w:color w:val="000000"/>
                <w:sz w:val="24"/>
                <w:szCs w:val="24"/>
              </w:rPr>
              <w:t>P</w:t>
            </w:r>
            <w:r w:rsidR="00DE6BA0">
              <w:rPr>
                <w:color w:val="000000"/>
                <w:sz w:val="24"/>
                <w:szCs w:val="24"/>
              </w:rPr>
              <w:t>ostgraduate = 5%</w:t>
            </w:r>
          </w:p>
        </w:tc>
        <w:tc>
          <w:tcPr>
            <w:tcW w:w="1873" w:type="dxa"/>
            <w:shd w:val="clear" w:color="auto" w:fill="D9D9D9"/>
            <w:vAlign w:val="center"/>
          </w:tcPr>
          <w:p w14:paraId="0000059B" w14:textId="28F3174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9C" w14:textId="0149FE6C"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After graduation</w:t>
            </w:r>
          </w:p>
        </w:tc>
      </w:tr>
      <w:tr w:rsidR="00DE6BA0" w14:paraId="6F3B864A" w14:textId="77777777">
        <w:trPr>
          <w:jc w:val="center"/>
        </w:trPr>
        <w:tc>
          <w:tcPr>
            <w:tcW w:w="764" w:type="dxa"/>
            <w:shd w:val="clear" w:color="auto" w:fill="52B5C2"/>
            <w:vAlign w:val="center"/>
          </w:tcPr>
          <w:p w14:paraId="0000059D" w14:textId="77777777" w:rsidR="00DE6BA0" w:rsidRDefault="00DE6BA0" w:rsidP="00DE6BA0">
            <w:pPr>
              <w:jc w:val="center"/>
              <w:rPr>
                <w:b/>
                <w:color w:val="FFFFFF"/>
                <w:sz w:val="24"/>
                <w:szCs w:val="24"/>
              </w:rPr>
            </w:pPr>
            <w:r>
              <w:rPr>
                <w:b/>
                <w:sz w:val="20"/>
                <w:szCs w:val="20"/>
              </w:rPr>
              <w:t>7</w:t>
            </w:r>
          </w:p>
        </w:tc>
        <w:tc>
          <w:tcPr>
            <w:tcW w:w="1083" w:type="dxa"/>
            <w:shd w:val="clear" w:color="auto" w:fill="D9D9D9"/>
            <w:vAlign w:val="center"/>
          </w:tcPr>
          <w:p w14:paraId="0000059E" w14:textId="0705912A" w:rsidR="00DE6BA0" w:rsidRDefault="00DE6BA0" w:rsidP="00DE6BA0">
            <w:pPr>
              <w:jc w:val="center"/>
              <w:rPr>
                <w:b/>
                <w:color w:val="FFFFFF"/>
                <w:sz w:val="24"/>
                <w:szCs w:val="24"/>
              </w:rPr>
            </w:pPr>
            <w:r w:rsidRPr="008C440E">
              <w:rPr>
                <w:rFonts w:asciiTheme="minorHAnsi" w:hAnsiTheme="minorHAnsi" w:cstheme="minorHAnsi"/>
                <w:sz w:val="24"/>
                <w:szCs w:val="24"/>
              </w:rPr>
              <w:t>KPI-P-07</w:t>
            </w:r>
          </w:p>
        </w:tc>
        <w:tc>
          <w:tcPr>
            <w:tcW w:w="1859" w:type="dxa"/>
            <w:shd w:val="clear" w:color="auto" w:fill="D9D9D9"/>
            <w:vAlign w:val="center"/>
          </w:tcPr>
          <w:p w14:paraId="0000059F" w14:textId="0F85B01D" w:rsidR="00DE6BA0" w:rsidRDefault="00DE6BA0" w:rsidP="00DE6BA0">
            <w:pPr>
              <w:jc w:val="center"/>
              <w:rPr>
                <w:b/>
                <w:color w:val="FFFFFF"/>
                <w:sz w:val="24"/>
                <w:szCs w:val="24"/>
              </w:rPr>
            </w:pPr>
            <w:r w:rsidRPr="008C440E">
              <w:rPr>
                <w:rFonts w:asciiTheme="minorHAnsi" w:hAnsiTheme="minorHAnsi" w:cstheme="minorHAnsi"/>
                <w:sz w:val="24"/>
                <w:szCs w:val="24"/>
              </w:rPr>
              <w:t>Employers'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evaluation of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program</w:t>
            </w:r>
            <w:r w:rsidRPr="008C440E">
              <w:rPr>
                <w:rFonts w:asciiTheme="minorHAnsi" w:hAnsiTheme="minorHAnsi" w:cstheme="minorHAnsi"/>
                <w:spacing w:val="16"/>
                <w:w w:val="95"/>
                <w:sz w:val="24"/>
                <w:szCs w:val="24"/>
              </w:rPr>
              <w:t xml:space="preserve"> </w:t>
            </w:r>
            <w:r w:rsidRPr="008C440E">
              <w:rPr>
                <w:rFonts w:asciiTheme="minorHAnsi" w:hAnsiTheme="minorHAnsi" w:cstheme="minorHAnsi"/>
                <w:w w:val="95"/>
                <w:sz w:val="24"/>
                <w:szCs w:val="24"/>
              </w:rPr>
              <w:t>graduates</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sz w:val="24"/>
                <w:szCs w:val="24"/>
              </w:rPr>
              <w:t>proficiency</w:t>
            </w:r>
          </w:p>
        </w:tc>
        <w:tc>
          <w:tcPr>
            <w:tcW w:w="2009" w:type="dxa"/>
            <w:shd w:val="clear" w:color="auto" w:fill="D9D9D9"/>
            <w:vAlign w:val="center"/>
          </w:tcPr>
          <w:p w14:paraId="000005A0" w14:textId="1E6CF3CD" w:rsidR="00DE6BA0" w:rsidRDefault="00DE6BA0" w:rsidP="00DE6BA0">
            <w:pPr>
              <w:jc w:val="center"/>
              <w:rPr>
                <w:b/>
                <w:color w:val="FFFFFF"/>
                <w:sz w:val="24"/>
                <w:szCs w:val="24"/>
              </w:rPr>
            </w:pPr>
            <w:r>
              <w:rPr>
                <w:sz w:val="24"/>
                <w:szCs w:val="24"/>
              </w:rPr>
              <w:t>4</w:t>
            </w:r>
          </w:p>
        </w:tc>
        <w:tc>
          <w:tcPr>
            <w:tcW w:w="1873" w:type="dxa"/>
            <w:shd w:val="clear" w:color="auto" w:fill="D9D9D9"/>
            <w:vAlign w:val="center"/>
          </w:tcPr>
          <w:p w14:paraId="000005A1" w14:textId="2928E7E9" w:rsidR="00DE6BA0" w:rsidRDefault="00DE6BA0" w:rsidP="00DE6BA0">
            <w:pPr>
              <w:jc w:val="center"/>
              <w:rPr>
                <w:b/>
                <w:color w:val="FFFFFF"/>
                <w:sz w:val="24"/>
                <w:szCs w:val="24"/>
              </w:rPr>
            </w:pPr>
            <w:r w:rsidRPr="008C440E">
              <w:rPr>
                <w:rFonts w:asciiTheme="minorHAnsi" w:hAnsiTheme="minorHAnsi" w:cstheme="minorHAnsi"/>
                <w:sz w:val="24"/>
                <w:szCs w:val="24"/>
              </w:rPr>
              <w:t>Survey</w:t>
            </w:r>
          </w:p>
        </w:tc>
        <w:tc>
          <w:tcPr>
            <w:tcW w:w="2044" w:type="dxa"/>
            <w:shd w:val="clear" w:color="auto" w:fill="D9D9D9"/>
            <w:vAlign w:val="center"/>
          </w:tcPr>
          <w:p w14:paraId="000005A2"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After graduation</w:t>
            </w:r>
          </w:p>
        </w:tc>
      </w:tr>
      <w:tr w:rsidR="00DE6BA0" w14:paraId="599BC1C9" w14:textId="77777777">
        <w:trPr>
          <w:jc w:val="center"/>
        </w:trPr>
        <w:tc>
          <w:tcPr>
            <w:tcW w:w="764" w:type="dxa"/>
            <w:shd w:val="clear" w:color="auto" w:fill="52B5C2"/>
            <w:vAlign w:val="center"/>
          </w:tcPr>
          <w:p w14:paraId="000005A3" w14:textId="77777777" w:rsidR="00DE6BA0" w:rsidRDefault="00DE6BA0" w:rsidP="00DE6BA0">
            <w:pPr>
              <w:jc w:val="center"/>
              <w:rPr>
                <w:b/>
                <w:color w:val="FFFFFF"/>
                <w:sz w:val="24"/>
                <w:szCs w:val="24"/>
              </w:rPr>
            </w:pPr>
            <w:r>
              <w:rPr>
                <w:b/>
                <w:sz w:val="20"/>
                <w:szCs w:val="20"/>
              </w:rPr>
              <w:t>8</w:t>
            </w:r>
          </w:p>
        </w:tc>
        <w:tc>
          <w:tcPr>
            <w:tcW w:w="1083" w:type="dxa"/>
            <w:shd w:val="clear" w:color="auto" w:fill="D9D9D9"/>
            <w:vAlign w:val="center"/>
          </w:tcPr>
          <w:p w14:paraId="000005A4" w14:textId="2A4CD801" w:rsidR="00DE6BA0" w:rsidRDefault="00DE6BA0" w:rsidP="00DE6BA0">
            <w:pPr>
              <w:jc w:val="center"/>
              <w:rPr>
                <w:b/>
                <w:color w:val="FFFFFF"/>
                <w:sz w:val="24"/>
                <w:szCs w:val="24"/>
              </w:rPr>
            </w:pPr>
            <w:r w:rsidRPr="008C440E">
              <w:rPr>
                <w:rFonts w:asciiTheme="minorHAnsi" w:hAnsiTheme="minorHAnsi" w:cstheme="minorHAnsi"/>
                <w:sz w:val="24"/>
                <w:szCs w:val="24"/>
              </w:rPr>
              <w:t>KPI-P-08</w:t>
            </w:r>
          </w:p>
        </w:tc>
        <w:tc>
          <w:tcPr>
            <w:tcW w:w="1859" w:type="dxa"/>
            <w:shd w:val="clear" w:color="auto" w:fill="D9D9D9"/>
            <w:vAlign w:val="center"/>
          </w:tcPr>
          <w:p w14:paraId="000005A5" w14:textId="76A0F44D" w:rsidR="00DE6BA0" w:rsidRDefault="00DE6BA0" w:rsidP="00DE6BA0">
            <w:pPr>
              <w:jc w:val="center"/>
              <w:rPr>
                <w:b/>
                <w:color w:val="FFFFFF"/>
                <w:sz w:val="24"/>
                <w:szCs w:val="24"/>
              </w:rPr>
            </w:pPr>
            <w:r w:rsidRPr="008C440E">
              <w:rPr>
                <w:rFonts w:asciiTheme="minorHAnsi" w:hAnsiTheme="minorHAnsi" w:cstheme="minorHAnsi"/>
                <w:w w:val="95"/>
                <w:sz w:val="24"/>
                <w:szCs w:val="24"/>
              </w:rPr>
              <w:t>Ratio</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w w:val="95"/>
                <w:sz w:val="24"/>
                <w:szCs w:val="24"/>
              </w:rPr>
              <w:t>students to</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teaching</w:t>
            </w:r>
            <w:r w:rsidRPr="008C440E">
              <w:rPr>
                <w:rFonts w:asciiTheme="minorHAnsi" w:hAnsiTheme="minorHAnsi" w:cstheme="minorHAnsi"/>
                <w:spacing w:val="-8"/>
                <w:w w:val="95"/>
                <w:sz w:val="24"/>
                <w:szCs w:val="24"/>
              </w:rPr>
              <w:t xml:space="preserve"> </w:t>
            </w:r>
            <w:r w:rsidRPr="008C440E">
              <w:rPr>
                <w:rFonts w:asciiTheme="minorHAnsi" w:hAnsiTheme="minorHAnsi" w:cstheme="minorHAnsi"/>
                <w:w w:val="95"/>
                <w:sz w:val="24"/>
                <w:szCs w:val="24"/>
              </w:rPr>
              <w:t>staff</w:t>
            </w:r>
          </w:p>
        </w:tc>
        <w:tc>
          <w:tcPr>
            <w:tcW w:w="2009" w:type="dxa"/>
            <w:shd w:val="clear" w:color="auto" w:fill="D9D9D9"/>
            <w:vAlign w:val="center"/>
          </w:tcPr>
          <w:p w14:paraId="000005A6" w14:textId="7037CAA0" w:rsidR="00DE6BA0" w:rsidRDefault="00DE6BA0" w:rsidP="00DE6BA0">
            <w:pPr>
              <w:jc w:val="center"/>
              <w:rPr>
                <w:b/>
                <w:color w:val="FFFFFF"/>
                <w:sz w:val="24"/>
                <w:szCs w:val="24"/>
              </w:rPr>
            </w:pPr>
            <w:r>
              <w:rPr>
                <w:color w:val="000000"/>
                <w:sz w:val="24"/>
                <w:szCs w:val="24"/>
              </w:rPr>
              <w:t>Less than 25</w:t>
            </w:r>
          </w:p>
        </w:tc>
        <w:tc>
          <w:tcPr>
            <w:tcW w:w="1873" w:type="dxa"/>
            <w:shd w:val="clear" w:color="auto" w:fill="D9D9D9"/>
            <w:vAlign w:val="center"/>
          </w:tcPr>
          <w:p w14:paraId="000005A8" w14:textId="186F22D1"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A9"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start of each semester</w:t>
            </w:r>
          </w:p>
        </w:tc>
      </w:tr>
      <w:tr w:rsidR="00DE6BA0" w14:paraId="4766346E" w14:textId="77777777">
        <w:trPr>
          <w:jc w:val="center"/>
        </w:trPr>
        <w:tc>
          <w:tcPr>
            <w:tcW w:w="764" w:type="dxa"/>
            <w:shd w:val="clear" w:color="auto" w:fill="52B5C2"/>
            <w:vAlign w:val="center"/>
          </w:tcPr>
          <w:p w14:paraId="000005AA" w14:textId="77777777" w:rsidR="00DE6BA0" w:rsidRDefault="00DE6BA0" w:rsidP="00DE6BA0">
            <w:pPr>
              <w:jc w:val="center"/>
              <w:rPr>
                <w:b/>
                <w:color w:val="FFFFFF"/>
                <w:sz w:val="24"/>
                <w:szCs w:val="24"/>
              </w:rPr>
            </w:pPr>
            <w:r>
              <w:rPr>
                <w:b/>
                <w:sz w:val="20"/>
                <w:szCs w:val="20"/>
              </w:rPr>
              <w:t>9</w:t>
            </w:r>
          </w:p>
        </w:tc>
        <w:tc>
          <w:tcPr>
            <w:tcW w:w="1083" w:type="dxa"/>
            <w:shd w:val="clear" w:color="auto" w:fill="D9D9D9"/>
            <w:vAlign w:val="center"/>
          </w:tcPr>
          <w:p w14:paraId="000005AB" w14:textId="1AAFD519" w:rsidR="00DE6BA0" w:rsidRDefault="00DE6BA0" w:rsidP="00DE6BA0">
            <w:pPr>
              <w:jc w:val="center"/>
              <w:rPr>
                <w:b/>
                <w:color w:val="FFFFFF"/>
                <w:sz w:val="24"/>
                <w:szCs w:val="24"/>
              </w:rPr>
            </w:pPr>
            <w:r w:rsidRPr="008C440E">
              <w:rPr>
                <w:rFonts w:asciiTheme="minorHAnsi" w:hAnsiTheme="minorHAnsi" w:cstheme="minorHAnsi"/>
                <w:sz w:val="24"/>
                <w:szCs w:val="24"/>
              </w:rPr>
              <w:t>KPI-P-09</w:t>
            </w:r>
          </w:p>
        </w:tc>
        <w:tc>
          <w:tcPr>
            <w:tcW w:w="1859" w:type="dxa"/>
            <w:shd w:val="clear" w:color="auto" w:fill="D9D9D9"/>
            <w:vAlign w:val="center"/>
          </w:tcPr>
          <w:p w14:paraId="000005AC" w14:textId="13F75CDA" w:rsidR="00DE6BA0" w:rsidRDefault="00DE6BA0" w:rsidP="00DE6BA0">
            <w:pPr>
              <w:jc w:val="center"/>
              <w:rPr>
                <w:b/>
                <w:color w:val="FFFFFF"/>
                <w:sz w:val="24"/>
                <w:szCs w:val="24"/>
              </w:rPr>
            </w:pPr>
            <w:r w:rsidRPr="008C440E">
              <w:rPr>
                <w:rFonts w:asciiTheme="minorHAnsi" w:hAnsiTheme="minorHAnsi" w:cstheme="minorHAnsi"/>
                <w:w w:val="95"/>
                <w:sz w:val="24"/>
                <w:szCs w:val="24"/>
              </w:rPr>
              <w:t>Percentage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publications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faculty</w:t>
            </w:r>
            <w:r w:rsidRPr="008C440E">
              <w:rPr>
                <w:rFonts w:asciiTheme="minorHAnsi" w:hAnsiTheme="minorHAnsi" w:cstheme="minorHAnsi"/>
                <w:spacing w:val="19"/>
                <w:w w:val="95"/>
                <w:sz w:val="24"/>
                <w:szCs w:val="24"/>
              </w:rPr>
              <w:t xml:space="preserve"> </w:t>
            </w:r>
            <w:r w:rsidRPr="008C440E">
              <w:rPr>
                <w:rFonts w:asciiTheme="minorHAnsi" w:hAnsiTheme="minorHAnsi" w:cstheme="minorHAnsi"/>
                <w:w w:val="95"/>
                <w:sz w:val="24"/>
                <w:szCs w:val="24"/>
              </w:rPr>
              <w:t>members</w:t>
            </w:r>
          </w:p>
        </w:tc>
        <w:tc>
          <w:tcPr>
            <w:tcW w:w="2009" w:type="dxa"/>
            <w:shd w:val="clear" w:color="auto" w:fill="D9D9D9"/>
            <w:vAlign w:val="center"/>
          </w:tcPr>
          <w:p w14:paraId="000005AD" w14:textId="76BC1273" w:rsidR="00DE6BA0" w:rsidRDefault="00DE6BA0" w:rsidP="00DE6BA0">
            <w:pPr>
              <w:jc w:val="center"/>
              <w:rPr>
                <w:b/>
                <w:color w:val="FFFFFF"/>
                <w:sz w:val="24"/>
                <w:szCs w:val="24"/>
              </w:rPr>
            </w:pPr>
            <w:r>
              <w:rPr>
                <w:color w:val="000000"/>
                <w:sz w:val="24"/>
                <w:szCs w:val="24"/>
              </w:rPr>
              <w:t>70%</w:t>
            </w:r>
          </w:p>
        </w:tc>
        <w:tc>
          <w:tcPr>
            <w:tcW w:w="1873" w:type="dxa"/>
            <w:shd w:val="clear" w:color="auto" w:fill="D9D9D9"/>
            <w:vAlign w:val="center"/>
          </w:tcPr>
          <w:p w14:paraId="000005AE" w14:textId="20A610E1"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AF"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After one year of employment</w:t>
            </w:r>
          </w:p>
        </w:tc>
      </w:tr>
      <w:tr w:rsidR="00DE6BA0" w14:paraId="36F635D4" w14:textId="77777777">
        <w:trPr>
          <w:jc w:val="center"/>
        </w:trPr>
        <w:tc>
          <w:tcPr>
            <w:tcW w:w="764" w:type="dxa"/>
            <w:shd w:val="clear" w:color="auto" w:fill="52B5C2"/>
            <w:vAlign w:val="center"/>
          </w:tcPr>
          <w:p w14:paraId="000005B0" w14:textId="77777777" w:rsidR="00DE6BA0" w:rsidRDefault="00DE6BA0" w:rsidP="00DE6BA0">
            <w:pPr>
              <w:jc w:val="center"/>
              <w:rPr>
                <w:b/>
                <w:color w:val="FFFFFF"/>
                <w:sz w:val="24"/>
                <w:szCs w:val="24"/>
              </w:rPr>
            </w:pPr>
            <w:r>
              <w:rPr>
                <w:b/>
                <w:sz w:val="20"/>
                <w:szCs w:val="20"/>
              </w:rPr>
              <w:lastRenderedPageBreak/>
              <w:t>10</w:t>
            </w:r>
          </w:p>
        </w:tc>
        <w:tc>
          <w:tcPr>
            <w:tcW w:w="1083" w:type="dxa"/>
            <w:shd w:val="clear" w:color="auto" w:fill="D9D9D9"/>
            <w:vAlign w:val="center"/>
          </w:tcPr>
          <w:p w14:paraId="000005B1" w14:textId="286546E3" w:rsidR="00DE6BA0" w:rsidRDefault="00DE6BA0" w:rsidP="00DE6BA0">
            <w:pPr>
              <w:jc w:val="center"/>
              <w:rPr>
                <w:b/>
                <w:color w:val="FFFFFF"/>
                <w:sz w:val="24"/>
                <w:szCs w:val="24"/>
              </w:rPr>
            </w:pPr>
            <w:r w:rsidRPr="008C440E">
              <w:rPr>
                <w:rFonts w:asciiTheme="minorHAnsi" w:hAnsiTheme="minorHAnsi" w:cstheme="minorHAnsi"/>
                <w:sz w:val="24"/>
                <w:szCs w:val="24"/>
              </w:rPr>
              <w:t>KPI-P-10</w:t>
            </w:r>
          </w:p>
        </w:tc>
        <w:tc>
          <w:tcPr>
            <w:tcW w:w="1859" w:type="dxa"/>
            <w:shd w:val="clear" w:color="auto" w:fill="D9D9D9"/>
            <w:vAlign w:val="center"/>
          </w:tcPr>
          <w:p w14:paraId="000005B2" w14:textId="262B3F2C" w:rsidR="00DE6BA0" w:rsidRDefault="00DE6BA0" w:rsidP="00DE6BA0">
            <w:pPr>
              <w:jc w:val="center"/>
              <w:rPr>
                <w:b/>
                <w:color w:val="FFFFFF"/>
                <w:sz w:val="24"/>
                <w:szCs w:val="24"/>
              </w:rPr>
            </w:pPr>
            <w:r w:rsidRPr="008C440E">
              <w:rPr>
                <w:rFonts w:asciiTheme="minorHAnsi" w:hAnsiTheme="minorHAnsi" w:cstheme="minorHAnsi"/>
                <w:w w:val="95"/>
                <w:sz w:val="24"/>
                <w:szCs w:val="24"/>
              </w:rPr>
              <w:t>Rate of published</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sz w:val="24"/>
                <w:szCs w:val="24"/>
              </w:rPr>
              <w:t>research per</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faculty member</w:t>
            </w:r>
          </w:p>
        </w:tc>
        <w:tc>
          <w:tcPr>
            <w:tcW w:w="2009" w:type="dxa"/>
            <w:shd w:val="clear" w:color="auto" w:fill="D9D9D9"/>
            <w:vAlign w:val="center"/>
          </w:tcPr>
          <w:p w14:paraId="000005B3" w14:textId="70F875F8" w:rsidR="00DE6BA0" w:rsidRDefault="00DE6BA0" w:rsidP="00DE6BA0">
            <w:pPr>
              <w:jc w:val="center"/>
              <w:rPr>
                <w:b/>
                <w:color w:val="FFFFFF"/>
                <w:sz w:val="24"/>
                <w:szCs w:val="24"/>
              </w:rPr>
            </w:pPr>
            <w:r>
              <w:rPr>
                <w:color w:val="000000"/>
                <w:sz w:val="24"/>
                <w:szCs w:val="24"/>
              </w:rPr>
              <w:t>2.5:1</w:t>
            </w:r>
          </w:p>
        </w:tc>
        <w:tc>
          <w:tcPr>
            <w:tcW w:w="1873" w:type="dxa"/>
            <w:shd w:val="clear" w:color="auto" w:fill="D9D9D9"/>
            <w:vAlign w:val="center"/>
          </w:tcPr>
          <w:p w14:paraId="000005B4" w14:textId="0DA160A7"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B5"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1E7BE600" w14:textId="77777777">
        <w:trPr>
          <w:jc w:val="center"/>
        </w:trPr>
        <w:tc>
          <w:tcPr>
            <w:tcW w:w="764" w:type="dxa"/>
            <w:shd w:val="clear" w:color="auto" w:fill="52B5C2"/>
            <w:vAlign w:val="center"/>
          </w:tcPr>
          <w:p w14:paraId="000005B6" w14:textId="77777777" w:rsidR="00DE6BA0" w:rsidRDefault="00DE6BA0" w:rsidP="00DE6BA0">
            <w:pPr>
              <w:jc w:val="center"/>
              <w:rPr>
                <w:b/>
                <w:color w:val="FFFFFF"/>
                <w:sz w:val="24"/>
                <w:szCs w:val="24"/>
              </w:rPr>
            </w:pPr>
            <w:r>
              <w:rPr>
                <w:b/>
                <w:sz w:val="20"/>
                <w:szCs w:val="20"/>
              </w:rPr>
              <w:t>11</w:t>
            </w:r>
          </w:p>
        </w:tc>
        <w:tc>
          <w:tcPr>
            <w:tcW w:w="1083" w:type="dxa"/>
            <w:shd w:val="clear" w:color="auto" w:fill="D9D9D9"/>
            <w:vAlign w:val="center"/>
          </w:tcPr>
          <w:p w14:paraId="000005B7" w14:textId="3A37D74D" w:rsidR="00DE6BA0" w:rsidRDefault="00DE6BA0" w:rsidP="00DE6BA0">
            <w:pPr>
              <w:jc w:val="center"/>
              <w:rPr>
                <w:b/>
                <w:color w:val="FFFFFF"/>
                <w:sz w:val="24"/>
                <w:szCs w:val="24"/>
              </w:rPr>
            </w:pPr>
            <w:r w:rsidRPr="008C440E">
              <w:rPr>
                <w:rFonts w:asciiTheme="minorHAnsi" w:hAnsiTheme="minorHAnsi" w:cstheme="minorHAnsi"/>
                <w:sz w:val="24"/>
                <w:szCs w:val="24"/>
              </w:rPr>
              <w:t>KPI-P-11</w:t>
            </w:r>
          </w:p>
        </w:tc>
        <w:tc>
          <w:tcPr>
            <w:tcW w:w="1859" w:type="dxa"/>
            <w:shd w:val="clear" w:color="auto" w:fill="D9D9D9"/>
            <w:vAlign w:val="center"/>
          </w:tcPr>
          <w:p w14:paraId="000005B8" w14:textId="6730870E" w:rsidR="00DE6BA0" w:rsidRDefault="00DE6BA0" w:rsidP="00DE6BA0">
            <w:pPr>
              <w:jc w:val="center"/>
              <w:rPr>
                <w:b/>
                <w:color w:val="FFFFFF"/>
                <w:sz w:val="24"/>
                <w:szCs w:val="24"/>
              </w:rPr>
            </w:pPr>
            <w:r w:rsidRPr="008C440E">
              <w:rPr>
                <w:rFonts w:asciiTheme="minorHAnsi" w:hAnsiTheme="minorHAnsi" w:cstheme="minorHAnsi"/>
                <w:w w:val="95"/>
                <w:sz w:val="24"/>
                <w:szCs w:val="24"/>
              </w:rPr>
              <w:t>Citations rate in</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refereed journals</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per</w:t>
            </w:r>
            <w:r w:rsidRPr="008C440E">
              <w:rPr>
                <w:rFonts w:asciiTheme="minorHAnsi" w:hAnsiTheme="minorHAnsi" w:cstheme="minorHAnsi"/>
                <w:spacing w:val="4"/>
                <w:w w:val="95"/>
                <w:sz w:val="24"/>
                <w:szCs w:val="24"/>
              </w:rPr>
              <w:t xml:space="preserve"> </w:t>
            </w:r>
            <w:r w:rsidRPr="008C440E">
              <w:rPr>
                <w:rFonts w:asciiTheme="minorHAnsi" w:hAnsiTheme="minorHAnsi" w:cstheme="minorHAnsi"/>
                <w:w w:val="95"/>
                <w:sz w:val="24"/>
                <w:szCs w:val="24"/>
              </w:rPr>
              <w:t>faculty</w:t>
            </w:r>
            <w:r w:rsidRPr="008C440E">
              <w:rPr>
                <w:rFonts w:asciiTheme="minorHAnsi" w:hAnsiTheme="minorHAnsi" w:cstheme="minorHAnsi"/>
                <w:spacing w:val="6"/>
                <w:w w:val="95"/>
                <w:sz w:val="24"/>
                <w:szCs w:val="24"/>
              </w:rPr>
              <w:t xml:space="preserve"> </w:t>
            </w:r>
            <w:r w:rsidRPr="008C440E">
              <w:rPr>
                <w:rFonts w:asciiTheme="minorHAnsi" w:hAnsiTheme="minorHAnsi" w:cstheme="minorHAnsi"/>
                <w:w w:val="95"/>
                <w:sz w:val="24"/>
                <w:szCs w:val="24"/>
              </w:rPr>
              <w:t>member</w:t>
            </w:r>
          </w:p>
        </w:tc>
        <w:tc>
          <w:tcPr>
            <w:tcW w:w="2009" w:type="dxa"/>
            <w:shd w:val="clear" w:color="auto" w:fill="D9D9D9"/>
            <w:vAlign w:val="center"/>
          </w:tcPr>
          <w:p w14:paraId="000005B9" w14:textId="57509EFA" w:rsidR="00DE6BA0" w:rsidRDefault="00DE6BA0" w:rsidP="00DE6BA0">
            <w:pPr>
              <w:jc w:val="center"/>
              <w:rPr>
                <w:b/>
                <w:color w:val="FFFFFF"/>
                <w:sz w:val="24"/>
                <w:szCs w:val="24"/>
              </w:rPr>
            </w:pPr>
            <w:r>
              <w:rPr>
                <w:color w:val="000000"/>
                <w:sz w:val="24"/>
                <w:szCs w:val="24"/>
              </w:rPr>
              <w:t>15:1</w:t>
            </w:r>
          </w:p>
        </w:tc>
        <w:tc>
          <w:tcPr>
            <w:tcW w:w="1873" w:type="dxa"/>
            <w:shd w:val="clear" w:color="auto" w:fill="D9D9D9"/>
            <w:vAlign w:val="center"/>
          </w:tcPr>
          <w:p w14:paraId="000005BA" w14:textId="09590AB8"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BB"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start of each semester</w:t>
            </w:r>
          </w:p>
        </w:tc>
      </w:tr>
    </w:tbl>
    <w:p w14:paraId="000005E7" w14:textId="77777777" w:rsidR="00100529" w:rsidRDefault="00D13593">
      <w:pPr>
        <w:spacing w:after="170" w:line="288" w:lineRule="auto"/>
        <w:rPr>
          <w:color w:val="000000"/>
          <w:sz w:val="32"/>
          <w:szCs w:val="32"/>
        </w:rPr>
      </w:pPr>
      <w:r>
        <w:rPr>
          <w:sz w:val="20"/>
          <w:szCs w:val="20"/>
        </w:rPr>
        <w:t>* including KPIs required by NCAAA</w:t>
      </w:r>
    </w:p>
    <w:p w14:paraId="000005E8" w14:textId="77777777" w:rsidR="00100529" w:rsidRDefault="00100529">
      <w:pPr>
        <w:spacing w:after="170" w:line="288" w:lineRule="auto"/>
        <w:jc w:val="right"/>
        <w:rPr>
          <w:color w:val="4C3D8E"/>
          <w:sz w:val="10"/>
          <w:szCs w:val="10"/>
        </w:rPr>
      </w:pPr>
    </w:p>
    <w:p w14:paraId="000005E9" w14:textId="77777777" w:rsidR="00100529" w:rsidRDefault="00D13593">
      <w:pPr>
        <w:pStyle w:val="1"/>
        <w:spacing w:before="0" w:line="276" w:lineRule="auto"/>
        <w:rPr>
          <w:b/>
          <w:color w:val="4C3D8E"/>
          <w:sz w:val="28"/>
          <w:szCs w:val="28"/>
        </w:rPr>
      </w:pPr>
      <w:bookmarkStart w:id="17" w:name="_Toc208340241"/>
      <w:r>
        <w:rPr>
          <w:b/>
          <w:color w:val="4C3D8E"/>
          <w:sz w:val="28"/>
          <w:szCs w:val="28"/>
        </w:rPr>
        <w:t>H. Specification Approval Data:</w:t>
      </w:r>
      <w:bookmarkEnd w:id="17"/>
      <w:r>
        <w:rPr>
          <w:b/>
          <w:color w:val="4C3D8E"/>
          <w:sz w:val="28"/>
          <w:szCs w:val="28"/>
        </w:rPr>
        <w:t xml:space="preserve"> </w:t>
      </w:r>
    </w:p>
    <w:tbl>
      <w:tblPr>
        <w:tblStyle w:val="affb"/>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100529" w14:paraId="1FB38312" w14:textId="77777777">
        <w:trPr>
          <w:trHeight w:val="534"/>
          <w:jc w:val="center"/>
        </w:trPr>
        <w:tc>
          <w:tcPr>
            <w:tcW w:w="2975" w:type="dxa"/>
            <w:shd w:val="clear" w:color="auto" w:fill="4C3D8E"/>
            <w:vAlign w:val="center"/>
          </w:tcPr>
          <w:p w14:paraId="000005EA" w14:textId="77777777" w:rsidR="00100529" w:rsidRDefault="00D13593">
            <w:pPr>
              <w:spacing w:line="259" w:lineRule="auto"/>
              <w:jc w:val="center"/>
              <w:rPr>
                <w:b/>
                <w:color w:val="FFFFFF"/>
                <w:sz w:val="24"/>
                <w:szCs w:val="24"/>
              </w:rPr>
            </w:pPr>
            <w:r>
              <w:rPr>
                <w:b/>
                <w:color w:val="FFFFFF"/>
                <w:sz w:val="24"/>
                <w:szCs w:val="24"/>
              </w:rPr>
              <w:t>Council / Committee</w:t>
            </w:r>
          </w:p>
        </w:tc>
        <w:tc>
          <w:tcPr>
            <w:tcW w:w="6657" w:type="dxa"/>
            <w:shd w:val="clear" w:color="auto" w:fill="F2F2F2"/>
            <w:vAlign w:val="center"/>
          </w:tcPr>
          <w:p w14:paraId="000005EB" w14:textId="3AE18522" w:rsidR="00100529" w:rsidRDefault="00D13593">
            <w:pPr>
              <w:spacing w:line="259" w:lineRule="auto"/>
              <w:jc w:val="center"/>
              <w:rPr>
                <w:b/>
                <w:sz w:val="24"/>
                <w:szCs w:val="24"/>
              </w:rPr>
            </w:pPr>
            <w:bookmarkStart w:id="18" w:name="_heading=h.21ydfogj07lu" w:colFirst="0" w:colLast="0"/>
            <w:bookmarkEnd w:id="18"/>
            <w:r>
              <w:rPr>
                <w:b/>
                <w:sz w:val="24"/>
                <w:szCs w:val="24"/>
              </w:rPr>
              <w:t>CCI Quality and Academic Accreditation Committee</w:t>
            </w:r>
          </w:p>
        </w:tc>
      </w:tr>
      <w:tr w:rsidR="00F310F9" w14:paraId="44B7FC14" w14:textId="77777777">
        <w:trPr>
          <w:trHeight w:val="519"/>
          <w:jc w:val="center"/>
        </w:trPr>
        <w:tc>
          <w:tcPr>
            <w:tcW w:w="2975" w:type="dxa"/>
            <w:shd w:val="clear" w:color="auto" w:fill="4C3D8E"/>
            <w:vAlign w:val="center"/>
          </w:tcPr>
          <w:p w14:paraId="000005EC" w14:textId="77777777" w:rsidR="00F310F9" w:rsidRDefault="00F310F9" w:rsidP="00F310F9">
            <w:pPr>
              <w:spacing w:line="259" w:lineRule="auto"/>
              <w:jc w:val="center"/>
              <w:rPr>
                <w:b/>
                <w:color w:val="FFFFFF"/>
                <w:sz w:val="24"/>
                <w:szCs w:val="24"/>
              </w:rPr>
            </w:pPr>
            <w:r>
              <w:rPr>
                <w:b/>
                <w:color w:val="FFFFFF"/>
                <w:sz w:val="24"/>
                <w:szCs w:val="24"/>
              </w:rPr>
              <w:t>Reference No.</w:t>
            </w:r>
          </w:p>
        </w:tc>
        <w:tc>
          <w:tcPr>
            <w:tcW w:w="6657" w:type="dxa"/>
            <w:shd w:val="clear" w:color="auto" w:fill="D9D9D9"/>
            <w:vAlign w:val="center"/>
          </w:tcPr>
          <w:p w14:paraId="000005ED" w14:textId="317D62F1" w:rsidR="00F310F9" w:rsidRDefault="00F310F9" w:rsidP="00F310F9">
            <w:pPr>
              <w:spacing w:line="259" w:lineRule="auto"/>
              <w:jc w:val="center"/>
              <w:rPr>
                <w:b/>
                <w:sz w:val="24"/>
                <w:szCs w:val="24"/>
              </w:rPr>
            </w:pPr>
            <w:r>
              <w:rPr>
                <w:rFonts w:cstheme="minorHAnsi"/>
                <w:b/>
                <w:bCs/>
                <w:color w:val="000000" w:themeColor="text1"/>
                <w:sz w:val="24"/>
                <w:szCs w:val="24"/>
              </w:rPr>
              <w:t>01/2024</w:t>
            </w:r>
          </w:p>
        </w:tc>
      </w:tr>
      <w:tr w:rsidR="00F310F9" w14:paraId="614E65BD" w14:textId="77777777">
        <w:trPr>
          <w:trHeight w:val="501"/>
          <w:jc w:val="center"/>
        </w:trPr>
        <w:tc>
          <w:tcPr>
            <w:tcW w:w="2975" w:type="dxa"/>
            <w:shd w:val="clear" w:color="auto" w:fill="4C3D8E"/>
            <w:vAlign w:val="center"/>
          </w:tcPr>
          <w:p w14:paraId="000005EE" w14:textId="77777777" w:rsidR="00F310F9" w:rsidRDefault="00F310F9" w:rsidP="00F310F9">
            <w:pPr>
              <w:spacing w:line="259" w:lineRule="auto"/>
              <w:jc w:val="center"/>
              <w:rPr>
                <w:b/>
                <w:color w:val="FFFFFF"/>
                <w:sz w:val="24"/>
                <w:szCs w:val="24"/>
              </w:rPr>
            </w:pPr>
            <w:r>
              <w:rPr>
                <w:b/>
                <w:color w:val="FFFFFF"/>
                <w:sz w:val="24"/>
                <w:szCs w:val="24"/>
              </w:rPr>
              <w:t>Date</w:t>
            </w:r>
          </w:p>
        </w:tc>
        <w:tc>
          <w:tcPr>
            <w:tcW w:w="6657" w:type="dxa"/>
            <w:shd w:val="clear" w:color="auto" w:fill="F2F2F2"/>
            <w:vAlign w:val="center"/>
          </w:tcPr>
          <w:p w14:paraId="000005EF" w14:textId="3249725F" w:rsidR="00F310F9" w:rsidRDefault="00F310F9" w:rsidP="00F310F9">
            <w:pPr>
              <w:spacing w:line="259" w:lineRule="auto"/>
              <w:jc w:val="center"/>
              <w:rPr>
                <w:b/>
                <w:sz w:val="24"/>
                <w:szCs w:val="24"/>
              </w:rPr>
            </w:pPr>
            <w:r>
              <w:rPr>
                <w:rFonts w:cstheme="minorHAnsi"/>
                <w:b/>
                <w:bCs/>
                <w:color w:val="000000" w:themeColor="text1"/>
                <w:sz w:val="24"/>
                <w:szCs w:val="24"/>
              </w:rPr>
              <w:t>01/09/2024</w:t>
            </w:r>
          </w:p>
        </w:tc>
      </w:tr>
    </w:tbl>
    <w:p w14:paraId="000005F0" w14:textId="77777777" w:rsidR="00100529" w:rsidRDefault="00100529">
      <w:pPr>
        <w:spacing w:after="0" w:line="288" w:lineRule="auto"/>
        <w:rPr>
          <w:color w:val="4C3D8E"/>
          <w:sz w:val="32"/>
          <w:szCs w:val="32"/>
        </w:rPr>
      </w:pPr>
    </w:p>
    <w:p w14:paraId="000005F1" w14:textId="77777777" w:rsidR="00100529" w:rsidRDefault="00100529">
      <w:pPr>
        <w:rPr>
          <w:color w:val="4C3D8E"/>
          <w:sz w:val="32"/>
          <w:szCs w:val="32"/>
        </w:rPr>
      </w:pPr>
    </w:p>
    <w:sectPr w:rsidR="00100529">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ABE9" w14:textId="77777777" w:rsidR="002C6744" w:rsidRDefault="002C6744">
      <w:pPr>
        <w:spacing w:after="0" w:line="240" w:lineRule="auto"/>
      </w:pPr>
      <w:r>
        <w:separator/>
      </w:r>
    </w:p>
  </w:endnote>
  <w:endnote w:type="continuationSeparator" w:id="0">
    <w:p w14:paraId="6473BB85" w14:textId="77777777" w:rsidR="002C6744" w:rsidRDefault="002C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tManalBLack">
    <w:altName w:val="Calibri"/>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IN NEXT™ ARABIC MEDIUM">
    <w:altName w:val="Times New Roman"/>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 LT Arabic 45 Light">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6" w14:textId="10F66BE5" w:rsidR="00100529" w:rsidRDefault="00280C2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0" locked="0" layoutInCell="1" allowOverlap="1" wp14:anchorId="5895EBD6" wp14:editId="5D9A5B80">
              <wp:simplePos x="635" y="635"/>
              <wp:positionH relativeFrom="page">
                <wp:align>left</wp:align>
              </wp:positionH>
              <wp:positionV relativeFrom="page">
                <wp:align>bottom</wp:align>
              </wp:positionV>
              <wp:extent cx="1076960" cy="357505"/>
              <wp:effectExtent l="0" t="0" r="8890" b="0"/>
              <wp:wrapNone/>
              <wp:docPr id="724377969"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7AD86879" w14:textId="5B2CDBC6"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895EBD6" id="_x0000_t202" coordsize="21600,21600" o:spt="202" path="m,l,21600r21600,l21600,xe">
              <v:stroke joinstyle="miter"/>
              <v:path gradientshapeok="t" o:connecttype="rect"/>
            </v:shapetype>
            <v:shape id="Text Box 3" o:spid="_x0000_s1027" type="#_x0000_t202" alt="Restricted - مقيد " style="position:absolute;margin-left:0;margin-top:0;width:84.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" filled="f" stroked="f">
              <v:textbox style="mso-fit-shape-to-text:t" inset="20pt,0,0,15pt">
                <w:txbxContent>
                  <w:p w14:paraId="7AD86879" w14:textId="5B2CDBC6"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7" w14:textId="0F80F3F4" w:rsidR="00100529" w:rsidRDefault="00280C20">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noProof/>
        <w:color w:val="4C3D8E"/>
        <w:sz w:val="28"/>
        <w:szCs w:val="28"/>
      </w:rPr>
      <mc:AlternateContent>
        <mc:Choice Requires="wps">
          <w:drawing>
            <wp:anchor distT="0" distB="0" distL="0" distR="0" simplePos="0" relativeHeight="251662336" behindDoc="0" locked="0" layoutInCell="1" allowOverlap="1" wp14:anchorId="611B8D36" wp14:editId="7D1B149A">
              <wp:simplePos x="718806" y="10136637"/>
              <wp:positionH relativeFrom="page">
                <wp:align>left</wp:align>
              </wp:positionH>
              <wp:positionV relativeFrom="page">
                <wp:align>bottom</wp:align>
              </wp:positionV>
              <wp:extent cx="1076960" cy="357505"/>
              <wp:effectExtent l="0" t="0" r="8890" b="0"/>
              <wp:wrapNone/>
              <wp:docPr id="657318575"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2E7928F1" w14:textId="79246264"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11B8D36" id="_x0000_t202" coordsize="21600,21600" o:spt="202" path="m,l,21600r21600,l21600,xe">
              <v:stroke joinstyle="miter"/>
              <v:path gradientshapeok="t" o:connecttype="rect"/>
            </v:shapetype>
            <v:shape id="Text Box 4" o:spid="_x0000_s1028" type="#_x0000_t202" alt="Restricted - مقيد " style="position:absolute;left:0;text-align:left;margin-left:0;margin-top:0;width:84.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" filled="f" stroked="f">
              <v:textbox style="mso-fit-shape-to-text:t" inset="20pt,0,0,15pt">
                <w:txbxContent>
                  <w:p w14:paraId="2E7928F1" w14:textId="79246264"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r w:rsidR="00D13593">
      <w:rPr>
        <w:rFonts w:ascii="DIN NEXT™ ARABIC MEDIUM" w:eastAsia="DIN NEXT™ ARABIC MEDIUM" w:hAnsi="DIN NEXT™ ARABIC MEDIUM" w:cs="DIN NEXT™ ARABIC MEDIUM"/>
        <w:color w:val="4C3D8E"/>
        <w:sz w:val="28"/>
        <w:szCs w:val="28"/>
      </w:rPr>
      <w:fldChar w:fldCharType="begin"/>
    </w:r>
    <w:r w:rsidR="00D13593">
      <w:rPr>
        <w:rFonts w:ascii="DIN NEXT™ ARABIC MEDIUM" w:eastAsia="DIN NEXT™ ARABIC MEDIUM" w:hAnsi="DIN NEXT™ ARABIC MEDIUM" w:cs="DIN NEXT™ ARABIC MEDIUM"/>
        <w:color w:val="4C3D8E"/>
        <w:sz w:val="28"/>
        <w:szCs w:val="28"/>
      </w:rPr>
      <w:instrText>PAGE</w:instrText>
    </w:r>
    <w:r w:rsidR="00D13593">
      <w:rPr>
        <w:rFonts w:ascii="DIN NEXT™ ARABIC MEDIUM" w:eastAsia="DIN NEXT™ ARABIC MEDIUM" w:hAnsi="DIN NEXT™ ARABIC MEDIUM" w:cs="DIN NEXT™ ARABIC MEDIUM"/>
        <w:color w:val="4C3D8E"/>
        <w:sz w:val="28"/>
        <w:szCs w:val="28"/>
      </w:rPr>
      <w:fldChar w:fldCharType="separate"/>
    </w:r>
    <w:r w:rsidR="000D4FAA">
      <w:rPr>
        <w:rFonts w:ascii="DIN NEXT™ ARABIC MEDIUM" w:eastAsia="DIN NEXT™ ARABIC MEDIUM" w:hAnsi="DIN NEXT™ ARABIC MEDIUM" w:cs="DIN NEXT™ ARABIC MEDIUM"/>
        <w:noProof/>
        <w:color w:val="4C3D8E"/>
        <w:sz w:val="28"/>
        <w:szCs w:val="28"/>
      </w:rPr>
      <w:t>20</w:t>
    </w:r>
    <w:r w:rsidR="00D13593">
      <w:rPr>
        <w:rFonts w:ascii="DIN NEXT™ ARABIC MEDIUM" w:eastAsia="DIN NEXT™ ARABIC MEDIUM" w:hAnsi="DIN NEXT™ ARABIC MEDIUM" w:cs="DIN NEXT™ ARABIC MEDIUM"/>
        <w:color w:val="4C3D8E"/>
        <w:sz w:val="28"/>
        <w:szCs w:val="28"/>
      </w:rPr>
      <w:fldChar w:fldCharType="end"/>
    </w:r>
  </w:p>
  <w:p w14:paraId="000005F8"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9" w14:textId="3F75D7A2" w:rsidR="00100529" w:rsidRDefault="00280C2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0" locked="0" layoutInCell="1" allowOverlap="1" wp14:anchorId="26DE2B35" wp14:editId="15ABFAD3">
              <wp:simplePos x="720725" y="10338435"/>
              <wp:positionH relativeFrom="page">
                <wp:align>left</wp:align>
              </wp:positionH>
              <wp:positionV relativeFrom="page">
                <wp:align>bottom</wp:align>
              </wp:positionV>
              <wp:extent cx="1076960" cy="357505"/>
              <wp:effectExtent l="0" t="0" r="8890" b="0"/>
              <wp:wrapNone/>
              <wp:docPr id="1116900490"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074C172" w14:textId="7A2E2C05"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6DE2B35" id="_x0000_t202" coordsize="21600,21600" o:spt="202" path="m,l,21600r21600,l21600,xe">
              <v:stroke joinstyle="miter"/>
              <v:path gradientshapeok="t" o:connecttype="rect"/>
            </v:shapetype>
            <v:shape id="Text Box 2" o:spid="_x0000_s1029" type="#_x0000_t202" alt="Restricted - مقيد " style="position:absolute;margin-left:0;margin-top:0;width:84.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" filled="f" stroked="f">
              <v:textbox style="mso-fit-shape-to-text:t" inset="20pt,0,0,15pt">
                <w:txbxContent>
                  <w:p w14:paraId="6074C172" w14:textId="7A2E2C05"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5A7F" w14:textId="77777777" w:rsidR="002C6744" w:rsidRDefault="002C6744">
      <w:pPr>
        <w:spacing w:after="0" w:line="240" w:lineRule="auto"/>
      </w:pPr>
      <w:r>
        <w:separator/>
      </w:r>
    </w:p>
  </w:footnote>
  <w:footnote w:type="continuationSeparator" w:id="0">
    <w:p w14:paraId="2A7002B2" w14:textId="77777777" w:rsidR="002C6744" w:rsidRDefault="002C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2"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3" w14:textId="77777777" w:rsidR="00100529" w:rsidRDefault="00D13593">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8240" behindDoc="1" locked="0" layoutInCell="1" hidden="0" allowOverlap="1" wp14:anchorId="4BFB0E75" wp14:editId="79668959">
          <wp:simplePos x="0" y="0"/>
          <wp:positionH relativeFrom="column">
            <wp:posOffset>-701039</wp:posOffset>
          </wp:positionH>
          <wp:positionV relativeFrom="paragraph">
            <wp:posOffset>-447674</wp:posOffset>
          </wp:positionV>
          <wp:extent cx="7547973" cy="10672427"/>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F4" w14:textId="77777777" w:rsidR="00100529" w:rsidRDefault="00D13593">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9264" behindDoc="1" locked="0" layoutInCell="1" hidden="0" allowOverlap="1" wp14:anchorId="6DB01C48" wp14:editId="1839E73A">
          <wp:simplePos x="0" y="0"/>
          <wp:positionH relativeFrom="column">
            <wp:posOffset>-727709</wp:posOffset>
          </wp:positionH>
          <wp:positionV relativeFrom="paragraph">
            <wp:posOffset>-548639</wp:posOffset>
          </wp:positionV>
          <wp:extent cx="7506068" cy="10737106"/>
          <wp:effectExtent l="0" t="0" r="0" b="0"/>
          <wp:wrapNone/>
          <wp:docPr id="17" name="image1.png" descr="A blue and white rectangular object with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rectangular object with text&#10;&#10;Description automatically generated with medium confidence"/>
                  <pic:cNvPicPr preferRelativeResize="0"/>
                </pic:nvPicPr>
                <pic:blipFill>
                  <a:blip r:embed="rId1"/>
                  <a:srcRect/>
                  <a:stretch>
                    <a:fillRect/>
                  </a:stretch>
                </pic:blipFill>
                <pic:spPr>
                  <a:xfrm>
                    <a:off x="0" y="0"/>
                    <a:ext cx="7506068" cy="10737106"/>
                  </a:xfrm>
                  <a:prstGeom prst="rect">
                    <a:avLst/>
                  </a:prstGeom>
                  <a:ln/>
                </pic:spPr>
              </pic:pic>
            </a:graphicData>
          </a:graphic>
        </wp:anchor>
      </w:drawing>
    </w:r>
  </w:p>
  <w:p w14:paraId="000005F5"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523"/>
    <w:multiLevelType w:val="multilevel"/>
    <w:tmpl w:val="79727DCC"/>
    <w:lvl w:ilvl="0">
      <w:start w:val="1"/>
      <w:numFmt w:val="decimal"/>
      <w:lvlText w:val="%1."/>
      <w:lvlJc w:val="left"/>
      <w:pPr>
        <w:ind w:left="45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740265"/>
    <w:multiLevelType w:val="hybridMultilevel"/>
    <w:tmpl w:val="0E78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7A6D55"/>
    <w:multiLevelType w:val="multilevel"/>
    <w:tmpl w:val="2A7A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9D2028"/>
    <w:multiLevelType w:val="hybridMultilevel"/>
    <w:tmpl w:val="9F8E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62AD0"/>
    <w:multiLevelType w:val="multilevel"/>
    <w:tmpl w:val="564AD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D3E65"/>
    <w:multiLevelType w:val="multilevel"/>
    <w:tmpl w:val="B4747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FA07E0"/>
    <w:multiLevelType w:val="multilevel"/>
    <w:tmpl w:val="98986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851DE1"/>
    <w:multiLevelType w:val="hybridMultilevel"/>
    <w:tmpl w:val="E214D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35409E"/>
    <w:multiLevelType w:val="hybridMultilevel"/>
    <w:tmpl w:val="3D9CE806"/>
    <w:lvl w:ilvl="0" w:tplc="B080C90C">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FF64E8"/>
    <w:multiLevelType w:val="hybridMultilevel"/>
    <w:tmpl w:val="4A680F70"/>
    <w:lvl w:ilvl="0" w:tplc="B080C9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E89"/>
    <w:multiLevelType w:val="hybridMultilevel"/>
    <w:tmpl w:val="7FD2179C"/>
    <w:lvl w:ilvl="0" w:tplc="B080C90C">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823551">
    <w:abstractNumId w:val="0"/>
  </w:num>
  <w:num w:numId="2" w16cid:durableId="1152598900">
    <w:abstractNumId w:val="6"/>
  </w:num>
  <w:num w:numId="3" w16cid:durableId="904530674">
    <w:abstractNumId w:val="5"/>
  </w:num>
  <w:num w:numId="4" w16cid:durableId="2095742503">
    <w:abstractNumId w:val="2"/>
  </w:num>
  <w:num w:numId="5" w16cid:durableId="780993839">
    <w:abstractNumId w:val="4"/>
  </w:num>
  <w:num w:numId="6" w16cid:durableId="441263183">
    <w:abstractNumId w:val="3"/>
  </w:num>
  <w:num w:numId="7" w16cid:durableId="392583769">
    <w:abstractNumId w:val="9"/>
  </w:num>
  <w:num w:numId="8" w16cid:durableId="397870650">
    <w:abstractNumId w:val="10"/>
  </w:num>
  <w:num w:numId="9" w16cid:durableId="1869023484">
    <w:abstractNumId w:val="8"/>
  </w:num>
  <w:num w:numId="10" w16cid:durableId="1858541712">
    <w:abstractNumId w:val="1"/>
  </w:num>
  <w:num w:numId="11" w16cid:durableId="680862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9"/>
    <w:rsid w:val="00057748"/>
    <w:rsid w:val="000A17D4"/>
    <w:rsid w:val="000D4FAA"/>
    <w:rsid w:val="000E48DC"/>
    <w:rsid w:val="000E74DE"/>
    <w:rsid w:val="000F6563"/>
    <w:rsid w:val="00100529"/>
    <w:rsid w:val="002125C1"/>
    <w:rsid w:val="00213D0B"/>
    <w:rsid w:val="00216AA1"/>
    <w:rsid w:val="002401C5"/>
    <w:rsid w:val="00280C20"/>
    <w:rsid w:val="0028146B"/>
    <w:rsid w:val="002C5B6E"/>
    <w:rsid w:val="002C6744"/>
    <w:rsid w:val="002E550C"/>
    <w:rsid w:val="00300939"/>
    <w:rsid w:val="0030282B"/>
    <w:rsid w:val="00312C4E"/>
    <w:rsid w:val="003218E2"/>
    <w:rsid w:val="00322C32"/>
    <w:rsid w:val="003C255B"/>
    <w:rsid w:val="00417ED9"/>
    <w:rsid w:val="004C6C99"/>
    <w:rsid w:val="00584ED1"/>
    <w:rsid w:val="0061750D"/>
    <w:rsid w:val="00720214"/>
    <w:rsid w:val="007A2299"/>
    <w:rsid w:val="007C0908"/>
    <w:rsid w:val="007D4CDE"/>
    <w:rsid w:val="00845219"/>
    <w:rsid w:val="00856B6D"/>
    <w:rsid w:val="008A3DAC"/>
    <w:rsid w:val="008C27E9"/>
    <w:rsid w:val="008C628D"/>
    <w:rsid w:val="00910D69"/>
    <w:rsid w:val="0091530E"/>
    <w:rsid w:val="009557C3"/>
    <w:rsid w:val="00965D26"/>
    <w:rsid w:val="00984DC1"/>
    <w:rsid w:val="00995272"/>
    <w:rsid w:val="009F3B42"/>
    <w:rsid w:val="009F7D62"/>
    <w:rsid w:val="00A17E0B"/>
    <w:rsid w:val="00A81886"/>
    <w:rsid w:val="00A902E9"/>
    <w:rsid w:val="00AE2C7B"/>
    <w:rsid w:val="00B04B24"/>
    <w:rsid w:val="00B43932"/>
    <w:rsid w:val="00B73025"/>
    <w:rsid w:val="00B80EC1"/>
    <w:rsid w:val="00B85190"/>
    <w:rsid w:val="00C135D5"/>
    <w:rsid w:val="00CB1947"/>
    <w:rsid w:val="00D1125F"/>
    <w:rsid w:val="00D13593"/>
    <w:rsid w:val="00D30DA9"/>
    <w:rsid w:val="00D95747"/>
    <w:rsid w:val="00DA5D51"/>
    <w:rsid w:val="00DC2B0F"/>
    <w:rsid w:val="00DE31EC"/>
    <w:rsid w:val="00DE6BA0"/>
    <w:rsid w:val="00DF4C8E"/>
    <w:rsid w:val="00E426CE"/>
    <w:rsid w:val="00E46AA8"/>
    <w:rsid w:val="00E55B40"/>
    <w:rsid w:val="00E60305"/>
    <w:rsid w:val="00E9539C"/>
    <w:rsid w:val="00F310F9"/>
    <w:rsid w:val="00F34053"/>
    <w:rsid w:val="00F40784"/>
    <w:rsid w:val="00F5627C"/>
    <w:rsid w:val="00FA3C6F"/>
    <w:rsid w:val="00FB544E"/>
    <w:rsid w:val="00FB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A4EF"/>
  <w15:docId w15:val="{4689D3AC-96DB-46AA-80EB-756103AE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240" w:after="0"/>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4"/>
    <w:uiPriority w:val="99"/>
    <w:rsid w:val="00EE490F"/>
  </w:style>
  <w:style w:type="paragraph" w:styleId="a5">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5"/>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6">
    <w:name w:val="عنوان بني"/>
    <w:uiPriority w:val="99"/>
    <w:rsid w:val="002761CB"/>
    <w:rPr>
      <w:rFonts w:ascii="AXtManalBLack" w:hAnsi="AXtManalBLack" w:cs="AXtManalBLack"/>
      <w:color w:val="684C0F"/>
      <w:sz w:val="40"/>
      <w:szCs w:val="40"/>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8">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a">
    <w:name w:val="Revision"/>
    <w:hidden/>
    <w:uiPriority w:val="99"/>
    <w:semiHidden/>
    <w:rsid w:val="00512AB4"/>
    <w:pPr>
      <w:spacing w:after="0" w:line="240" w:lineRule="auto"/>
    </w:pPr>
  </w:style>
  <w:style w:type="paragraph" w:styleId="ab">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d">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e">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e"/>
    <w:uiPriority w:val="99"/>
    <w:semiHidden/>
    <w:rsid w:val="00D32ACC"/>
    <w:rPr>
      <w:rFonts w:ascii="Segoe UI" w:hAnsi="Segoe UI" w:cs="Segoe UI"/>
      <w:sz w:val="18"/>
      <w:szCs w:val="18"/>
    </w:rPr>
  </w:style>
  <w:style w:type="character" w:styleId="af">
    <w:name w:val="annotation reference"/>
    <w:basedOn w:val="a0"/>
    <w:uiPriority w:val="99"/>
    <w:semiHidden/>
    <w:unhideWhenUsed/>
    <w:rsid w:val="007529C9"/>
    <w:rPr>
      <w:sz w:val="16"/>
      <w:szCs w:val="16"/>
    </w:rPr>
  </w:style>
  <w:style w:type="paragraph" w:styleId="af0">
    <w:name w:val="annotation text"/>
    <w:basedOn w:val="a"/>
    <w:link w:val="Char3"/>
    <w:uiPriority w:val="99"/>
    <w:unhideWhenUsed/>
    <w:rsid w:val="007529C9"/>
    <w:pPr>
      <w:spacing w:line="240" w:lineRule="auto"/>
    </w:pPr>
    <w:rPr>
      <w:sz w:val="20"/>
      <w:szCs w:val="20"/>
    </w:rPr>
  </w:style>
  <w:style w:type="character" w:customStyle="1" w:styleId="Char3">
    <w:name w:val="نص تعليق Char"/>
    <w:basedOn w:val="a0"/>
    <w:link w:val="af0"/>
    <w:uiPriority w:val="99"/>
    <w:rsid w:val="007529C9"/>
    <w:rPr>
      <w:sz w:val="20"/>
      <w:szCs w:val="20"/>
    </w:rPr>
  </w:style>
  <w:style w:type="paragraph" w:styleId="af1">
    <w:name w:val="annotation subject"/>
    <w:basedOn w:val="af0"/>
    <w:next w:val="af0"/>
    <w:link w:val="Char4"/>
    <w:uiPriority w:val="99"/>
    <w:semiHidden/>
    <w:unhideWhenUsed/>
    <w:rsid w:val="007529C9"/>
    <w:rPr>
      <w:b/>
      <w:bCs/>
    </w:rPr>
  </w:style>
  <w:style w:type="character" w:customStyle="1" w:styleId="Char4">
    <w:name w:val="موضوع تعليق Char"/>
    <w:basedOn w:val="Char3"/>
    <w:link w:val="af1"/>
    <w:uiPriority w:val="99"/>
    <w:semiHidden/>
    <w:rsid w:val="007529C9"/>
    <w:rPr>
      <w:b/>
      <w:bCs/>
      <w:sz w:val="20"/>
      <w:szCs w:val="20"/>
    </w:rPr>
  </w:style>
  <w:style w:type="paragraph" w:styleId="af2">
    <w:name w:val="TOC Heading"/>
    <w:basedOn w:val="1"/>
    <w:next w:val="a"/>
    <w:uiPriority w:val="39"/>
    <w:unhideWhenUsed/>
    <w:qFormat/>
    <w:rsid w:val="00723F46"/>
    <w:pPr>
      <w:outlineLvl w:val="9"/>
    </w:pPr>
  </w:style>
  <w:style w:type="paragraph" w:styleId="10">
    <w:name w:val="toc 1"/>
    <w:basedOn w:val="a"/>
    <w:next w:val="a"/>
    <w:autoRedefine/>
    <w:uiPriority w:val="39"/>
    <w:unhideWhenUsed/>
    <w:rsid w:val="00723F46"/>
    <w:pPr>
      <w:spacing w:after="100"/>
    </w:pPr>
  </w:style>
  <w:style w:type="character" w:styleId="Hyperlink">
    <w:name w:val="Hyperlink"/>
    <w:basedOn w:val="a0"/>
    <w:uiPriority w:val="99"/>
    <w:unhideWhenUsed/>
    <w:rsid w:val="00723F46"/>
    <w:rPr>
      <w:color w:val="0563C1" w:themeColor="hyperlink"/>
      <w:u w:val="single"/>
    </w:rPr>
  </w:style>
  <w:style w:type="paragraph" w:customStyle="1" w:styleId="Default">
    <w:name w:val="Default"/>
    <w:rsid w:val="00BB6F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a1"/>
    <w:pPr>
      <w:spacing w:after="0" w:line="240" w:lineRule="auto"/>
    </w:pPr>
    <w:tblPr>
      <w:tblStyleRowBandSize w:val="1"/>
      <w:tblStyleColBandSize w:val="1"/>
    </w:tblPr>
  </w:style>
  <w:style w:type="table" w:customStyle="1" w:styleId="af5">
    <w:basedOn w:val="a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tblPr>
      <w:tblStyleRowBandSize w:val="1"/>
      <w:tblStyleColBandSize w:val="1"/>
      <w:tblCellMar>
        <w:left w:w="115" w:type="dxa"/>
        <w:right w:w="115" w:type="dxa"/>
      </w:tblCellMar>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5536">
      <w:bodyDiv w:val="1"/>
      <w:marLeft w:val="0"/>
      <w:marRight w:val="0"/>
      <w:marTop w:val="0"/>
      <w:marBottom w:val="0"/>
      <w:divBdr>
        <w:top w:val="none" w:sz="0" w:space="0" w:color="auto"/>
        <w:left w:val="none" w:sz="0" w:space="0" w:color="auto"/>
        <w:bottom w:val="none" w:sz="0" w:space="0" w:color="auto"/>
        <w:right w:val="none" w:sz="0" w:space="0" w:color="auto"/>
      </w:divBdr>
    </w:div>
    <w:div w:id="750661269">
      <w:bodyDiv w:val="1"/>
      <w:marLeft w:val="0"/>
      <w:marRight w:val="0"/>
      <w:marTop w:val="0"/>
      <w:marBottom w:val="0"/>
      <w:divBdr>
        <w:top w:val="none" w:sz="0" w:space="0" w:color="auto"/>
        <w:left w:val="none" w:sz="0" w:space="0" w:color="auto"/>
        <w:bottom w:val="none" w:sz="0" w:space="0" w:color="auto"/>
        <w:right w:val="none" w:sz="0" w:space="0" w:color="auto"/>
      </w:divBdr>
    </w:div>
    <w:div w:id="180874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du-my.sharepoint.com/:f:/g/personal/cci_cs_seu_edu_sa/Eo6-f1vrpdhNqdzh-4jL6DYBw12LPwC25ts7vwTHF-kVUA?e=1PRTy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du-my.sharepoint.com/:f:/g/personal/cci_cs_seu_edu_sa/ElVRhgkykCtJsATrQSnLBB8BkrQ-rws5xXQWzRNpnwfZyQ?e=7WB6b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uedu-my.sharepoint.com/:f:/g/personal/a_abukhadrah_seu_edu_sa/EkIvfv5G9sFNqXk1q9GC1Z0BMjzFTtoedgRMNu0OX7PAng?e=JQvXO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uedu-my.sharepoint.com/:b:/g/personal/cci_cs_seu_edu_sa/Ed8tRh05TYtBv8jrM4YX4S8BfhT0_4ZePBzrM8NTR-FpUA?e=G4ZjH3"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iNL9fE7218/Kt9RQdZ9EKxEw==">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H. Al-Nasser</dc:creator>
  <cp:lastModifiedBy>Healah Alswailim</cp:lastModifiedBy>
  <cp:revision>2</cp:revision>
  <dcterms:created xsi:type="dcterms:W3CDTF">2025-10-19T08:00:00Z</dcterms:created>
  <dcterms:modified xsi:type="dcterms:W3CDTF">2025-10-19T08:00:00Z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2c5e0a37993ffae1d50a4a8040918bcc0686766cc6c0e5320dde5e2e793aba18</vt:lpwstr>
  </property>
  <property fmtid="{D5CDD505-2E9C-101B-9397-08002B2CF9AE}" pid="3" name="ContentTypeId">
    <vt:lpwstr>0x0101007949188D5059934B8102C12203A9706F</vt:lpwstr>
  </property>
  <property fmtid="{D5CDD505-2E9C-101B-9397-08002B2CF9AE}" pid="4" name="ClassificationContentMarkingFooterShapeIds">
    <vt:lpwstr>42928c8a,2b2d2171,272de2af</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2025-09-11T20:49:43Z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22280b58-fab5-438e-838b-a89d7ce24caa</vt:lpwstr>
  </property>
  <property fmtid="{D5CDD505-2E9C-101B-9397-08002B2CF9AE}" pid="13" name="MSIP_Label_b437834d-a884-421a-b14d-4e9522201396_ContentBits">
    <vt:lpwstr>2</vt:lpwstr>
  </property>
  <property fmtid="{D5CDD505-2E9C-101B-9397-08002B2CF9AE}" pid="14" name="MSIP_Label_b437834d-a884-421a-b14d-4e9522201396_Tag">
    <vt:lpwstr>10, 3, 0, 1</vt:lpwstr>
  </property>
</Properties>
</file>